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A6C" w:rsidRPr="00520D8D" w:rsidRDefault="00ED1A6C" w:rsidP="00ED1A6C">
      <w:pPr>
        <w:jc w:val="center"/>
        <w:rPr>
          <w:b/>
          <w:i/>
        </w:rPr>
      </w:pPr>
      <w:r w:rsidRPr="00520D8D">
        <w:rPr>
          <w:b/>
          <w:i/>
        </w:rPr>
        <w:t>The Islamia University of Bahawalpur</w:t>
      </w:r>
    </w:p>
    <w:p w:rsidR="00ED1A6C" w:rsidRPr="00520D8D" w:rsidRDefault="00ED1A6C" w:rsidP="00ED1A6C">
      <w:pPr>
        <w:jc w:val="center"/>
        <w:rPr>
          <w:b/>
          <w:i/>
        </w:rPr>
      </w:pPr>
      <w:r w:rsidRPr="00520D8D">
        <w:rPr>
          <w:b/>
          <w:i/>
        </w:rPr>
        <w:t xml:space="preserve">Tentative Course Plan </w:t>
      </w:r>
    </w:p>
    <w:p w:rsidR="00ED1A6C" w:rsidRDefault="00ED1A6C" w:rsidP="00ED1A6C">
      <w:pPr>
        <w:jc w:val="center"/>
        <w:rPr>
          <w:i/>
        </w:rPr>
      </w:pPr>
      <w:r w:rsidRPr="00520D8D">
        <w:rPr>
          <w:b/>
          <w:i/>
        </w:rPr>
        <w:t>Department of Applied Psychology</w:t>
      </w:r>
      <w:r>
        <w:rPr>
          <w:i/>
        </w:rPr>
        <w:t xml:space="preserve"> </w:t>
      </w:r>
    </w:p>
    <w:p w:rsidR="00ED1A6C" w:rsidRPr="000C0761" w:rsidRDefault="00ED1A6C" w:rsidP="00ED1A6C">
      <w:pPr>
        <w:jc w:val="center"/>
        <w:rPr>
          <w:b/>
          <w:i/>
        </w:rPr>
      </w:pPr>
      <w:r>
        <w:rPr>
          <w:b/>
          <w:i/>
        </w:rPr>
        <w:t>B.S(Hon</w:t>
      </w:r>
      <w:r w:rsidR="009E2F45">
        <w:rPr>
          <w:b/>
          <w:i/>
        </w:rPr>
        <w:t>6th</w:t>
      </w:r>
      <w:r w:rsidR="00463070">
        <w:rPr>
          <w:b/>
          <w:i/>
        </w:rPr>
        <w:t>)</w:t>
      </w:r>
      <w:r>
        <w:rPr>
          <w:b/>
          <w:i/>
        </w:rPr>
        <w:t xml:space="preserve"> </w:t>
      </w:r>
      <w:r w:rsidRPr="000C0761">
        <w:rPr>
          <w:b/>
          <w:i/>
        </w:rPr>
        <w:t xml:space="preserve"> semester (201</w:t>
      </w:r>
      <w:r w:rsidR="009E2F45">
        <w:rPr>
          <w:b/>
          <w:i/>
        </w:rPr>
        <w:t>7-2021</w:t>
      </w:r>
      <w:r w:rsidRPr="000C0761">
        <w:rPr>
          <w:b/>
          <w:i/>
        </w:rPr>
        <w:t xml:space="preserve">) </w:t>
      </w:r>
    </w:p>
    <w:p w:rsidR="00ED1A6C" w:rsidRDefault="00ED1A6C" w:rsidP="00ED1A6C">
      <w:pPr>
        <w:rPr>
          <w:i/>
        </w:rPr>
      </w:pPr>
    </w:p>
    <w:tbl>
      <w:tblPr>
        <w:tblStyle w:val="TableGrid"/>
        <w:tblW w:w="0" w:type="auto"/>
        <w:tblLook w:val="04A0" w:firstRow="1" w:lastRow="0" w:firstColumn="1" w:lastColumn="0" w:noHBand="0" w:noVBand="1"/>
      </w:tblPr>
      <w:tblGrid>
        <w:gridCol w:w="3080"/>
        <w:gridCol w:w="2557"/>
        <w:gridCol w:w="3605"/>
      </w:tblGrid>
      <w:tr w:rsidR="00ED1A6C" w:rsidTr="00E162CA">
        <w:tc>
          <w:tcPr>
            <w:tcW w:w="9242" w:type="dxa"/>
            <w:gridSpan w:val="3"/>
          </w:tcPr>
          <w:p w:rsidR="00ED1A6C" w:rsidRDefault="00ED1A6C" w:rsidP="0046366D">
            <w:pPr>
              <w:rPr>
                <w:i/>
              </w:rPr>
            </w:pPr>
            <w:r w:rsidRPr="000C0761">
              <w:rPr>
                <w:b/>
                <w:i/>
              </w:rPr>
              <w:t>Instructor</w:t>
            </w:r>
            <w:r>
              <w:rPr>
                <w:i/>
              </w:rPr>
              <w:t xml:space="preserve">                                          </w:t>
            </w:r>
            <w:r w:rsidR="0046366D">
              <w:rPr>
                <w:i/>
              </w:rPr>
              <w:t xml:space="preserve">Sarwat Sultana </w:t>
            </w:r>
            <w:r>
              <w:rPr>
                <w:i/>
              </w:rPr>
              <w:t xml:space="preserve"> </w:t>
            </w:r>
          </w:p>
        </w:tc>
      </w:tr>
      <w:tr w:rsidR="00ED1A6C" w:rsidTr="00ED1A6C">
        <w:tc>
          <w:tcPr>
            <w:tcW w:w="3080" w:type="dxa"/>
          </w:tcPr>
          <w:p w:rsidR="00ED1A6C" w:rsidRPr="000C0761" w:rsidRDefault="00ED1A6C" w:rsidP="00E162CA">
            <w:pPr>
              <w:rPr>
                <w:b/>
                <w:i/>
              </w:rPr>
            </w:pPr>
            <w:r w:rsidRPr="000C0761">
              <w:rPr>
                <w:b/>
                <w:i/>
              </w:rPr>
              <w:t xml:space="preserve">Course Title </w:t>
            </w:r>
          </w:p>
        </w:tc>
        <w:tc>
          <w:tcPr>
            <w:tcW w:w="2557" w:type="dxa"/>
          </w:tcPr>
          <w:p w:rsidR="00ED1A6C" w:rsidRDefault="009E2F45" w:rsidP="00E162CA">
            <w:pPr>
              <w:rPr>
                <w:i/>
              </w:rPr>
            </w:pPr>
            <w:r>
              <w:rPr>
                <w:i/>
              </w:rPr>
              <w:t>Theories of Personality</w:t>
            </w:r>
          </w:p>
        </w:tc>
        <w:tc>
          <w:tcPr>
            <w:tcW w:w="3605" w:type="dxa"/>
          </w:tcPr>
          <w:p w:rsidR="00ED1A6C" w:rsidRDefault="007E58D9" w:rsidP="00ED1A6C">
            <w:pPr>
              <w:rPr>
                <w:i/>
              </w:rPr>
            </w:pPr>
            <w:r w:rsidRPr="000C0761">
              <w:rPr>
                <w:b/>
                <w:i/>
              </w:rPr>
              <w:t>Program</w:t>
            </w:r>
            <w:r w:rsidR="00ED1A6C">
              <w:rPr>
                <w:i/>
              </w:rPr>
              <w:t xml:space="preserve">          :       B.S(Hons) </w:t>
            </w:r>
          </w:p>
        </w:tc>
      </w:tr>
      <w:tr w:rsidR="00ED1A6C" w:rsidTr="00ED1A6C">
        <w:tc>
          <w:tcPr>
            <w:tcW w:w="3080" w:type="dxa"/>
          </w:tcPr>
          <w:p w:rsidR="00ED1A6C" w:rsidRPr="000C0761" w:rsidRDefault="00ED1A6C" w:rsidP="00E162CA">
            <w:pPr>
              <w:rPr>
                <w:b/>
                <w:i/>
              </w:rPr>
            </w:pPr>
            <w:r w:rsidRPr="000C0761">
              <w:rPr>
                <w:b/>
                <w:i/>
              </w:rPr>
              <w:t xml:space="preserve">Course code </w:t>
            </w:r>
          </w:p>
        </w:tc>
        <w:tc>
          <w:tcPr>
            <w:tcW w:w="2557" w:type="dxa"/>
          </w:tcPr>
          <w:p w:rsidR="00ED1A6C" w:rsidRDefault="009E2F45" w:rsidP="00E162CA">
            <w:pPr>
              <w:rPr>
                <w:i/>
              </w:rPr>
            </w:pPr>
            <w:r>
              <w:rPr>
                <w:i/>
              </w:rPr>
              <w:t>PSY-01603</w:t>
            </w:r>
          </w:p>
        </w:tc>
        <w:tc>
          <w:tcPr>
            <w:tcW w:w="3605" w:type="dxa"/>
          </w:tcPr>
          <w:p w:rsidR="00ED1A6C" w:rsidRDefault="00ED1A6C" w:rsidP="009E2F45">
            <w:pPr>
              <w:rPr>
                <w:i/>
              </w:rPr>
            </w:pPr>
            <w:r w:rsidRPr="000C0761">
              <w:rPr>
                <w:b/>
                <w:i/>
              </w:rPr>
              <w:t xml:space="preserve">Credit Hours             </w:t>
            </w:r>
            <w:r w:rsidR="009E2F45">
              <w:rPr>
                <w:i/>
              </w:rPr>
              <w:t>3</w:t>
            </w:r>
          </w:p>
        </w:tc>
      </w:tr>
    </w:tbl>
    <w:p w:rsidR="00ED1A6C" w:rsidRDefault="00ED1A6C" w:rsidP="00ED1A6C">
      <w:pPr>
        <w:rPr>
          <w:b/>
          <w:u w:val="single"/>
        </w:rPr>
      </w:pPr>
    </w:p>
    <w:p w:rsidR="00205097" w:rsidRPr="00205097" w:rsidRDefault="00205097" w:rsidP="00205097">
      <w:pPr>
        <w:spacing w:after="0" w:line="240" w:lineRule="auto"/>
        <w:rPr>
          <w:rFonts w:ascii="Arial" w:eastAsia="Times New Roman" w:hAnsi="Arial" w:cs="Arial"/>
          <w:szCs w:val="24"/>
          <w:u w:val="single"/>
          <w:lang w:val="en-US"/>
        </w:rPr>
      </w:pPr>
      <w:r w:rsidRPr="00205097">
        <w:rPr>
          <w:rFonts w:ascii="Arial" w:eastAsia="Times New Roman" w:hAnsi="Arial" w:cs="Arial"/>
          <w:b/>
          <w:szCs w:val="24"/>
          <w:u w:val="single"/>
          <w:lang w:val="en-US"/>
        </w:rPr>
        <w:t>Course Objectives</w:t>
      </w:r>
    </w:p>
    <w:p w:rsidR="00466366" w:rsidRDefault="009E2F45" w:rsidP="00205097">
      <w:pPr>
        <w:spacing w:after="0" w:line="240" w:lineRule="auto"/>
        <w:rPr>
          <w:rFonts w:ascii="Arial" w:hAnsi="Arial" w:cs="Arial"/>
          <w:sz w:val="22"/>
          <w:bdr w:val="none" w:sz="0" w:space="0" w:color="auto" w:frame="1"/>
        </w:rPr>
      </w:pPr>
      <w:r w:rsidRPr="00466366">
        <w:rPr>
          <w:rFonts w:ascii="Arial" w:hAnsi="Arial" w:cs="Arial"/>
          <w:sz w:val="22"/>
          <w:bdr w:val="none" w:sz="0" w:space="0" w:color="auto" w:frame="1"/>
        </w:rPr>
        <w:t xml:space="preserve">This course basically focuses upon the need and importance of understanding personality. Students will come to know about different theories of personality, given by different psychologists from different schools of thought and an overall difference between all of the theories. </w:t>
      </w:r>
    </w:p>
    <w:p w:rsidR="00205097" w:rsidRPr="009E2F45" w:rsidRDefault="009E2F45" w:rsidP="00205097">
      <w:pPr>
        <w:spacing w:after="0" w:line="240" w:lineRule="auto"/>
        <w:rPr>
          <w:rFonts w:ascii="Arial" w:eastAsia="Times New Roman" w:hAnsi="Arial" w:cs="Arial"/>
          <w:sz w:val="22"/>
          <w:lang w:val="en-US"/>
        </w:rPr>
      </w:pPr>
      <w:r w:rsidRPr="00466366">
        <w:rPr>
          <w:rFonts w:ascii="Arial" w:hAnsi="Arial" w:cs="Arial"/>
          <w:sz w:val="22"/>
          <w:bdr w:val="none" w:sz="0" w:space="0" w:color="auto" w:frame="1"/>
        </w:rPr>
        <w:t>It will also touch upon different strategies to personality measurement and a bird’s eye view on different causes of personality conflicts. It will differentiate between the old and modern concepts/approaches about personality on the basis of development and progressive work upon Personality Psychology. It also encompasses the grand perfect theory and domains of Personality Psychology</w:t>
      </w:r>
      <w:r w:rsidRPr="009E2F45">
        <w:rPr>
          <w:rFonts w:ascii="Arial" w:hAnsi="Arial" w:cs="Arial"/>
          <w:color w:val="454545"/>
          <w:sz w:val="22"/>
          <w:bdr w:val="none" w:sz="0" w:space="0" w:color="auto" w:frame="1"/>
        </w:rPr>
        <w:t>.</w:t>
      </w:r>
    </w:p>
    <w:p w:rsidR="00205097" w:rsidRDefault="00205097" w:rsidP="00205097">
      <w:pPr>
        <w:spacing w:after="0" w:line="240" w:lineRule="auto"/>
        <w:rPr>
          <w:rFonts w:ascii="Arial" w:hAnsi="Arial"/>
          <w:b/>
          <w:szCs w:val="24"/>
          <w:u w:val="single"/>
        </w:rPr>
      </w:pPr>
      <w:r>
        <w:rPr>
          <w:rFonts w:ascii="Arial" w:hAnsi="Arial"/>
          <w:b/>
          <w:szCs w:val="24"/>
          <w:u w:val="single"/>
        </w:rPr>
        <w:t>Course Outcome</w:t>
      </w:r>
    </w:p>
    <w:p w:rsidR="00205097" w:rsidRDefault="00205097" w:rsidP="00205097">
      <w:pPr>
        <w:spacing w:after="0" w:line="240" w:lineRule="auto"/>
        <w:rPr>
          <w:rFonts w:ascii="Arial" w:hAnsi="Arial"/>
          <w:b/>
          <w:szCs w:val="24"/>
          <w:u w:val="single"/>
        </w:rPr>
      </w:pPr>
    </w:p>
    <w:p w:rsidR="009E2F45" w:rsidRPr="00466366" w:rsidRDefault="00205097" w:rsidP="009E2F45">
      <w:pPr>
        <w:spacing w:after="0" w:line="240" w:lineRule="auto"/>
        <w:rPr>
          <w:rFonts w:ascii="Arial" w:hAnsi="Arial"/>
          <w:b/>
          <w:szCs w:val="24"/>
        </w:rPr>
      </w:pPr>
      <w:r w:rsidRPr="00466366">
        <w:rPr>
          <w:rFonts w:ascii="Arial" w:hAnsi="Arial"/>
          <w:b/>
          <w:szCs w:val="24"/>
        </w:rPr>
        <w:t>At the completion of this cours</w:t>
      </w:r>
      <w:r w:rsidR="00466366" w:rsidRPr="00466366">
        <w:rPr>
          <w:rFonts w:ascii="Arial" w:hAnsi="Arial"/>
          <w:b/>
          <w:szCs w:val="24"/>
        </w:rPr>
        <w:t>e the students will be able to:</w:t>
      </w:r>
      <w:r w:rsidR="009E2F45" w:rsidRPr="00466366">
        <w:rPr>
          <w:rFonts w:ascii="Arial" w:eastAsia="Times New Roman" w:hAnsi="Arial" w:cs="Arial"/>
          <w:b/>
          <w:color w:val="454545"/>
          <w:sz w:val="19"/>
          <w:szCs w:val="19"/>
          <w:bdr w:val="none" w:sz="0" w:space="0" w:color="auto" w:frame="1"/>
          <w:lang w:eastAsia="en-IN"/>
        </w:rPr>
        <w:br/>
      </w:r>
      <w:r w:rsidR="009E2F45" w:rsidRPr="00466366">
        <w:rPr>
          <w:rFonts w:ascii="Arial" w:eastAsia="Times New Roman" w:hAnsi="Arial" w:cs="Arial"/>
          <w:b/>
          <w:color w:val="454545"/>
          <w:sz w:val="19"/>
          <w:szCs w:val="19"/>
          <w:bdr w:val="none" w:sz="0" w:space="0" w:color="auto" w:frame="1"/>
          <w:lang w:eastAsia="en-IN"/>
        </w:rPr>
        <w:br/>
      </w:r>
    </w:p>
    <w:p w:rsidR="009E2F45" w:rsidRPr="00466366" w:rsidRDefault="009E2F45" w:rsidP="009E2F45">
      <w:pPr>
        <w:numPr>
          <w:ilvl w:val="0"/>
          <w:numId w:val="5"/>
        </w:numPr>
        <w:spacing w:after="0" w:line="240" w:lineRule="auto"/>
        <w:ind w:left="150"/>
        <w:textAlignment w:val="top"/>
        <w:rPr>
          <w:rFonts w:ascii="Arial" w:eastAsia="Times New Roman" w:hAnsi="Arial" w:cs="Arial"/>
          <w:sz w:val="22"/>
          <w:bdr w:val="none" w:sz="0" w:space="0" w:color="auto" w:frame="1"/>
          <w:lang w:eastAsia="en-IN"/>
        </w:rPr>
      </w:pPr>
      <w:r w:rsidRPr="00466366">
        <w:rPr>
          <w:rFonts w:ascii="Arial" w:eastAsia="Times New Roman" w:hAnsi="Arial" w:cs="Arial"/>
          <w:sz w:val="22"/>
          <w:bdr w:val="none" w:sz="0" w:space="0" w:color="auto" w:frame="1"/>
          <w:lang w:eastAsia="en-IN"/>
        </w:rPr>
        <w:t>Describe and explain the basic theories of personality.</w:t>
      </w:r>
    </w:p>
    <w:p w:rsidR="009E2F45" w:rsidRPr="00466366" w:rsidRDefault="009E2F45" w:rsidP="009E2F45">
      <w:pPr>
        <w:numPr>
          <w:ilvl w:val="0"/>
          <w:numId w:val="5"/>
        </w:numPr>
        <w:spacing w:after="0" w:line="240" w:lineRule="auto"/>
        <w:ind w:left="150"/>
        <w:textAlignment w:val="top"/>
        <w:rPr>
          <w:rFonts w:ascii="Arial" w:eastAsia="Times New Roman" w:hAnsi="Arial" w:cs="Arial"/>
          <w:sz w:val="22"/>
          <w:bdr w:val="none" w:sz="0" w:space="0" w:color="auto" w:frame="1"/>
          <w:lang w:eastAsia="en-IN"/>
        </w:rPr>
      </w:pPr>
      <w:r w:rsidRPr="00466366">
        <w:rPr>
          <w:rFonts w:ascii="Arial" w:eastAsia="Times New Roman" w:hAnsi="Arial" w:cs="Arial"/>
          <w:sz w:val="22"/>
          <w:bdr w:val="none" w:sz="0" w:space="0" w:color="auto" w:frame="1"/>
          <w:lang w:eastAsia="en-IN"/>
        </w:rPr>
        <w:t>Understand ancient towards modern and recent concepts about personality. How people think and work on personality assessment.</w:t>
      </w:r>
    </w:p>
    <w:p w:rsidR="009E2F45" w:rsidRPr="00466366" w:rsidRDefault="009E2F45" w:rsidP="009E2F45">
      <w:pPr>
        <w:numPr>
          <w:ilvl w:val="0"/>
          <w:numId w:val="5"/>
        </w:numPr>
        <w:spacing w:after="0" w:line="240" w:lineRule="auto"/>
        <w:ind w:left="150"/>
        <w:textAlignment w:val="top"/>
        <w:rPr>
          <w:rFonts w:ascii="Arial" w:eastAsia="Times New Roman" w:hAnsi="Arial" w:cs="Arial"/>
          <w:sz w:val="22"/>
          <w:bdr w:val="none" w:sz="0" w:space="0" w:color="auto" w:frame="1"/>
          <w:lang w:eastAsia="en-IN"/>
        </w:rPr>
      </w:pPr>
      <w:r w:rsidRPr="00466366">
        <w:rPr>
          <w:rFonts w:ascii="Arial" w:eastAsia="Times New Roman" w:hAnsi="Arial" w:cs="Arial"/>
          <w:sz w:val="22"/>
          <w:bdr w:val="none" w:sz="0" w:space="0" w:color="auto" w:frame="1"/>
          <w:lang w:eastAsia="en-IN"/>
        </w:rPr>
        <w:t>Evaluate different personality theories.</w:t>
      </w:r>
    </w:p>
    <w:p w:rsidR="009E2F45" w:rsidRPr="00466366" w:rsidRDefault="009E2F45" w:rsidP="009E2F45">
      <w:pPr>
        <w:numPr>
          <w:ilvl w:val="0"/>
          <w:numId w:val="5"/>
        </w:numPr>
        <w:spacing w:after="0" w:line="240" w:lineRule="auto"/>
        <w:ind w:left="150"/>
        <w:textAlignment w:val="top"/>
        <w:rPr>
          <w:rFonts w:ascii="Arial" w:eastAsia="Times New Roman" w:hAnsi="Arial" w:cs="Arial"/>
          <w:sz w:val="22"/>
          <w:bdr w:val="none" w:sz="0" w:space="0" w:color="auto" w:frame="1"/>
          <w:lang w:eastAsia="en-IN"/>
        </w:rPr>
      </w:pPr>
      <w:r w:rsidRPr="00466366">
        <w:rPr>
          <w:rFonts w:ascii="Arial" w:eastAsia="Times New Roman" w:hAnsi="Arial" w:cs="Arial"/>
          <w:sz w:val="22"/>
          <w:bdr w:val="none" w:sz="0" w:space="0" w:color="auto" w:frame="1"/>
          <w:lang w:eastAsia="en-IN"/>
        </w:rPr>
        <w:t>Understand and put into practice personality assessment.</w:t>
      </w:r>
    </w:p>
    <w:p w:rsidR="009E2F45" w:rsidRPr="00466366" w:rsidRDefault="009E2F45" w:rsidP="009E2F45">
      <w:pPr>
        <w:numPr>
          <w:ilvl w:val="0"/>
          <w:numId w:val="5"/>
        </w:numPr>
        <w:spacing w:after="0" w:line="240" w:lineRule="auto"/>
        <w:ind w:left="150"/>
        <w:textAlignment w:val="top"/>
        <w:rPr>
          <w:rFonts w:ascii="Arial" w:eastAsia="Times New Roman" w:hAnsi="Arial" w:cs="Arial"/>
          <w:sz w:val="22"/>
          <w:bdr w:val="none" w:sz="0" w:space="0" w:color="auto" w:frame="1"/>
          <w:lang w:eastAsia="en-IN"/>
        </w:rPr>
      </w:pPr>
      <w:r w:rsidRPr="00466366">
        <w:rPr>
          <w:rFonts w:ascii="Arial" w:eastAsia="Times New Roman" w:hAnsi="Arial" w:cs="Arial"/>
          <w:sz w:val="22"/>
          <w:bdr w:val="none" w:sz="0" w:space="0" w:color="auto" w:frame="1"/>
          <w:lang w:eastAsia="en-IN"/>
        </w:rPr>
        <w:t>Become aware of the development and different perspectives of personality.</w:t>
      </w:r>
    </w:p>
    <w:p w:rsidR="009E2F45" w:rsidRPr="00466366" w:rsidRDefault="009E2F45" w:rsidP="009E2F45">
      <w:pPr>
        <w:numPr>
          <w:ilvl w:val="0"/>
          <w:numId w:val="5"/>
        </w:numPr>
        <w:spacing w:after="0" w:line="240" w:lineRule="auto"/>
        <w:ind w:left="150"/>
        <w:textAlignment w:val="top"/>
        <w:rPr>
          <w:rFonts w:ascii="Arial" w:eastAsia="Times New Roman" w:hAnsi="Arial" w:cs="Arial"/>
          <w:sz w:val="22"/>
          <w:bdr w:val="none" w:sz="0" w:space="0" w:color="auto" w:frame="1"/>
          <w:lang w:eastAsia="en-IN"/>
        </w:rPr>
      </w:pPr>
      <w:r w:rsidRPr="00466366">
        <w:rPr>
          <w:rFonts w:ascii="Arial" w:eastAsia="Times New Roman" w:hAnsi="Arial" w:cs="Arial"/>
          <w:sz w:val="22"/>
          <w:bdr w:val="none" w:sz="0" w:space="0" w:color="auto" w:frame="1"/>
          <w:lang w:eastAsia="en-IN"/>
        </w:rPr>
        <w:t>Develop an understanding about their personalities.</w:t>
      </w:r>
    </w:p>
    <w:p w:rsidR="009E2F45" w:rsidRPr="00466366" w:rsidRDefault="009E2F45" w:rsidP="00205097">
      <w:pPr>
        <w:spacing w:after="0" w:line="240" w:lineRule="auto"/>
        <w:rPr>
          <w:rFonts w:ascii="Arial" w:eastAsia="Times New Roman" w:hAnsi="Arial" w:cs="Arial"/>
          <w:b/>
          <w:sz w:val="22"/>
          <w:u w:val="single"/>
          <w:lang w:val="en-US"/>
        </w:rPr>
      </w:pPr>
    </w:p>
    <w:p w:rsidR="009E2F45" w:rsidRPr="00205097" w:rsidRDefault="00205097" w:rsidP="00205097">
      <w:pPr>
        <w:spacing w:after="0" w:line="240" w:lineRule="auto"/>
        <w:rPr>
          <w:rFonts w:ascii="Arial" w:eastAsia="Times New Roman" w:hAnsi="Arial" w:cs="Arial"/>
          <w:b/>
          <w:szCs w:val="24"/>
          <w:u w:val="single"/>
          <w:lang w:val="en-US"/>
        </w:rPr>
      </w:pPr>
      <w:r w:rsidRPr="00205097">
        <w:rPr>
          <w:rFonts w:ascii="Arial" w:eastAsia="Times New Roman" w:hAnsi="Arial" w:cs="Arial"/>
          <w:b/>
          <w:szCs w:val="24"/>
          <w:u w:val="single"/>
          <w:lang w:val="en-US"/>
        </w:rPr>
        <w:t>Course Contents</w:t>
      </w:r>
    </w:p>
    <w:p w:rsidR="0046366D" w:rsidRDefault="0046366D" w:rsidP="00205097">
      <w:pPr>
        <w:spacing w:after="0" w:line="240" w:lineRule="auto"/>
        <w:ind w:left="1080"/>
        <w:rPr>
          <w:rFonts w:ascii="Arial" w:eastAsia="Times New Roman" w:hAnsi="Arial" w:cs="Arial"/>
          <w:b/>
          <w:bCs/>
          <w:szCs w:val="24"/>
          <w:lang w:val="en-US"/>
        </w:rPr>
      </w:pPr>
    </w:p>
    <w:p w:rsidR="00205097" w:rsidRPr="0046366D" w:rsidRDefault="0046366D" w:rsidP="0046366D">
      <w:pPr>
        <w:pStyle w:val="ListParagraph"/>
        <w:numPr>
          <w:ilvl w:val="0"/>
          <w:numId w:val="2"/>
        </w:numPr>
        <w:spacing w:after="0" w:line="240" w:lineRule="auto"/>
        <w:rPr>
          <w:rFonts w:ascii="Arial" w:eastAsia="Times New Roman" w:hAnsi="Arial" w:cs="Arial"/>
          <w:b/>
          <w:bCs/>
          <w:szCs w:val="24"/>
          <w:lang w:val="en-US"/>
        </w:rPr>
      </w:pPr>
      <w:r w:rsidRPr="0046366D">
        <w:rPr>
          <w:rFonts w:ascii="Arial" w:eastAsia="Times New Roman" w:hAnsi="Arial" w:cs="Arial"/>
          <w:b/>
          <w:bCs/>
          <w:szCs w:val="24"/>
          <w:lang w:val="en-US"/>
        </w:rPr>
        <w:t xml:space="preserve">Chapter 1 </w:t>
      </w:r>
    </w:p>
    <w:p w:rsidR="0046366D" w:rsidRDefault="00C81014" w:rsidP="00205097">
      <w:pPr>
        <w:spacing w:after="0" w:line="240" w:lineRule="auto"/>
        <w:ind w:left="1080"/>
        <w:rPr>
          <w:rFonts w:ascii="Arial" w:eastAsia="Times New Roman" w:hAnsi="Arial" w:cs="Arial"/>
          <w:b/>
          <w:bCs/>
          <w:szCs w:val="24"/>
          <w:lang w:val="en-US"/>
        </w:rPr>
      </w:pPr>
      <w:r>
        <w:rPr>
          <w:rFonts w:ascii="Arial" w:eastAsia="Times New Roman" w:hAnsi="Arial" w:cs="Arial"/>
          <w:b/>
          <w:bCs/>
          <w:szCs w:val="24"/>
          <w:lang w:val="en-US"/>
        </w:rPr>
        <w:t xml:space="preserve">Nature of Personality theory </w:t>
      </w:r>
    </w:p>
    <w:p w:rsidR="00C81014" w:rsidRPr="00C81014" w:rsidRDefault="00C81014" w:rsidP="00205097">
      <w:pPr>
        <w:spacing w:after="0" w:line="240" w:lineRule="auto"/>
        <w:ind w:left="1080"/>
        <w:rPr>
          <w:rFonts w:ascii="Arial" w:eastAsia="Times New Roman" w:hAnsi="Arial" w:cs="Arial"/>
          <w:bCs/>
          <w:szCs w:val="24"/>
          <w:lang w:val="en-US"/>
        </w:rPr>
      </w:pPr>
      <w:r w:rsidRPr="00C81014">
        <w:rPr>
          <w:rFonts w:ascii="Arial" w:eastAsia="Times New Roman" w:hAnsi="Arial" w:cs="Arial"/>
          <w:bCs/>
          <w:szCs w:val="24"/>
          <w:lang w:val="en-US"/>
        </w:rPr>
        <w:t xml:space="preserve">What is personality? </w:t>
      </w:r>
    </w:p>
    <w:p w:rsidR="00C81014" w:rsidRPr="00C81014" w:rsidRDefault="00C81014" w:rsidP="00205097">
      <w:pPr>
        <w:spacing w:after="0" w:line="240" w:lineRule="auto"/>
        <w:ind w:left="1080"/>
        <w:rPr>
          <w:rFonts w:ascii="Arial" w:eastAsia="Times New Roman" w:hAnsi="Arial" w:cs="Arial"/>
          <w:bCs/>
          <w:szCs w:val="24"/>
          <w:lang w:val="en-US"/>
        </w:rPr>
      </w:pPr>
      <w:r w:rsidRPr="00C81014">
        <w:rPr>
          <w:rFonts w:ascii="Arial" w:eastAsia="Times New Roman" w:hAnsi="Arial" w:cs="Arial"/>
          <w:bCs/>
          <w:szCs w:val="24"/>
          <w:lang w:val="en-US"/>
        </w:rPr>
        <w:t xml:space="preserve">What is theory? </w:t>
      </w:r>
    </w:p>
    <w:p w:rsidR="00C81014" w:rsidRPr="00C81014" w:rsidRDefault="00C81014" w:rsidP="00205097">
      <w:pPr>
        <w:spacing w:after="0" w:line="240" w:lineRule="auto"/>
        <w:ind w:left="1080"/>
        <w:rPr>
          <w:rFonts w:ascii="Arial" w:eastAsia="Times New Roman" w:hAnsi="Arial" w:cs="Arial"/>
          <w:bCs/>
          <w:szCs w:val="24"/>
          <w:lang w:val="en-US"/>
        </w:rPr>
      </w:pPr>
      <w:r w:rsidRPr="00C81014">
        <w:rPr>
          <w:rFonts w:ascii="Arial" w:eastAsia="Times New Roman" w:hAnsi="Arial" w:cs="Arial"/>
          <w:bCs/>
          <w:szCs w:val="24"/>
          <w:lang w:val="en-US"/>
        </w:rPr>
        <w:t>Theory and its relative</w:t>
      </w:r>
    </w:p>
    <w:p w:rsidR="00C81014" w:rsidRPr="00C81014" w:rsidRDefault="00C81014" w:rsidP="00205097">
      <w:pPr>
        <w:spacing w:after="0" w:line="240" w:lineRule="auto"/>
        <w:ind w:left="1080"/>
        <w:rPr>
          <w:rFonts w:ascii="Arial" w:eastAsia="Times New Roman" w:hAnsi="Arial" w:cs="Arial"/>
          <w:bCs/>
          <w:szCs w:val="24"/>
          <w:lang w:val="en-US"/>
        </w:rPr>
      </w:pPr>
      <w:r w:rsidRPr="00C81014">
        <w:rPr>
          <w:rFonts w:ascii="Arial" w:eastAsia="Times New Roman" w:hAnsi="Arial" w:cs="Arial"/>
          <w:bCs/>
          <w:szCs w:val="24"/>
          <w:lang w:val="en-US"/>
        </w:rPr>
        <w:t xml:space="preserve">Philosophy </w:t>
      </w:r>
    </w:p>
    <w:p w:rsidR="00C81014" w:rsidRPr="00C81014" w:rsidRDefault="00C81014" w:rsidP="00205097">
      <w:pPr>
        <w:spacing w:after="0" w:line="240" w:lineRule="auto"/>
        <w:ind w:left="1080"/>
        <w:rPr>
          <w:rFonts w:ascii="Arial" w:eastAsia="Times New Roman" w:hAnsi="Arial" w:cs="Arial"/>
          <w:bCs/>
          <w:szCs w:val="24"/>
          <w:lang w:val="en-US"/>
        </w:rPr>
      </w:pPr>
      <w:r w:rsidRPr="00C81014">
        <w:rPr>
          <w:rFonts w:ascii="Arial" w:eastAsia="Times New Roman" w:hAnsi="Arial" w:cs="Arial"/>
          <w:bCs/>
          <w:szCs w:val="24"/>
          <w:lang w:val="en-US"/>
        </w:rPr>
        <w:t>Speculation</w:t>
      </w:r>
    </w:p>
    <w:p w:rsidR="00C81014" w:rsidRPr="00C81014" w:rsidRDefault="00C81014" w:rsidP="00205097">
      <w:pPr>
        <w:spacing w:after="0" w:line="240" w:lineRule="auto"/>
        <w:ind w:left="1080"/>
        <w:rPr>
          <w:rFonts w:ascii="Arial" w:eastAsia="Times New Roman" w:hAnsi="Arial" w:cs="Arial"/>
          <w:bCs/>
          <w:szCs w:val="24"/>
          <w:lang w:val="en-US"/>
        </w:rPr>
      </w:pPr>
      <w:r w:rsidRPr="00C81014">
        <w:rPr>
          <w:rFonts w:ascii="Arial" w:eastAsia="Times New Roman" w:hAnsi="Arial" w:cs="Arial"/>
          <w:bCs/>
          <w:szCs w:val="24"/>
          <w:lang w:val="en-US"/>
        </w:rPr>
        <w:t xml:space="preserve">Hypothesis </w:t>
      </w:r>
    </w:p>
    <w:p w:rsidR="00C81014" w:rsidRPr="00C81014" w:rsidRDefault="00C81014" w:rsidP="00205097">
      <w:pPr>
        <w:spacing w:after="0" w:line="240" w:lineRule="auto"/>
        <w:ind w:left="1080"/>
        <w:rPr>
          <w:rFonts w:ascii="Arial" w:eastAsia="Times New Roman" w:hAnsi="Arial" w:cs="Arial"/>
          <w:bCs/>
          <w:szCs w:val="24"/>
          <w:lang w:val="en-US"/>
        </w:rPr>
      </w:pPr>
      <w:r w:rsidRPr="00C81014">
        <w:rPr>
          <w:rFonts w:ascii="Arial" w:eastAsia="Times New Roman" w:hAnsi="Arial" w:cs="Arial"/>
          <w:bCs/>
          <w:szCs w:val="24"/>
          <w:lang w:val="en-US"/>
        </w:rPr>
        <w:t xml:space="preserve">Taxonomy </w:t>
      </w:r>
    </w:p>
    <w:p w:rsidR="00C81014" w:rsidRDefault="00C81014" w:rsidP="00205097">
      <w:pPr>
        <w:spacing w:after="0" w:line="240" w:lineRule="auto"/>
        <w:ind w:left="1080"/>
        <w:rPr>
          <w:rFonts w:ascii="Arial" w:eastAsia="Times New Roman" w:hAnsi="Arial" w:cs="Arial"/>
          <w:b/>
          <w:bCs/>
          <w:szCs w:val="24"/>
          <w:lang w:val="en-US"/>
        </w:rPr>
      </w:pPr>
    </w:p>
    <w:p w:rsidR="0046366D" w:rsidRDefault="0046366D" w:rsidP="00DE2ED4">
      <w:pPr>
        <w:pStyle w:val="ListParagraph"/>
        <w:numPr>
          <w:ilvl w:val="0"/>
          <w:numId w:val="3"/>
        </w:numPr>
        <w:spacing w:after="0" w:line="240" w:lineRule="auto"/>
        <w:ind w:left="1276"/>
        <w:rPr>
          <w:rFonts w:ascii="Arial" w:eastAsia="Times New Roman" w:hAnsi="Arial" w:cs="Arial"/>
          <w:b/>
          <w:bCs/>
          <w:szCs w:val="24"/>
          <w:lang w:val="en-US"/>
        </w:rPr>
      </w:pPr>
      <w:r w:rsidRPr="0046366D">
        <w:rPr>
          <w:rFonts w:ascii="Arial" w:eastAsia="Times New Roman" w:hAnsi="Arial" w:cs="Arial"/>
          <w:b/>
          <w:bCs/>
          <w:szCs w:val="24"/>
          <w:lang w:val="en-US"/>
        </w:rPr>
        <w:t xml:space="preserve">Chapter 2  </w:t>
      </w:r>
    </w:p>
    <w:p w:rsidR="00C81014" w:rsidRDefault="00C81014" w:rsidP="00C81014">
      <w:pPr>
        <w:spacing w:after="0" w:line="240" w:lineRule="auto"/>
        <w:ind w:left="1440"/>
        <w:rPr>
          <w:rFonts w:ascii="Arial" w:eastAsia="Times New Roman" w:hAnsi="Arial" w:cs="Arial"/>
          <w:b/>
          <w:bCs/>
          <w:szCs w:val="24"/>
          <w:lang w:val="en-US"/>
        </w:rPr>
      </w:pPr>
      <w:r>
        <w:rPr>
          <w:rFonts w:ascii="Arial" w:eastAsia="Times New Roman" w:hAnsi="Arial" w:cs="Arial"/>
          <w:b/>
          <w:bCs/>
          <w:szCs w:val="24"/>
          <w:lang w:val="en-US"/>
        </w:rPr>
        <w:t xml:space="preserve">How is personality </w:t>
      </w:r>
      <w:r w:rsidR="00466366">
        <w:rPr>
          <w:rFonts w:ascii="Arial" w:eastAsia="Times New Roman" w:hAnsi="Arial" w:cs="Arial"/>
          <w:b/>
          <w:bCs/>
          <w:szCs w:val="24"/>
          <w:lang w:val="en-US"/>
        </w:rPr>
        <w:t>studied</w:t>
      </w:r>
      <w:r>
        <w:rPr>
          <w:rFonts w:ascii="Arial" w:eastAsia="Times New Roman" w:hAnsi="Arial" w:cs="Arial"/>
          <w:b/>
          <w:bCs/>
          <w:szCs w:val="24"/>
          <w:lang w:val="en-US"/>
        </w:rPr>
        <w:t xml:space="preserve"> and </w:t>
      </w:r>
      <w:r w:rsidR="00466366">
        <w:rPr>
          <w:rFonts w:ascii="Arial" w:eastAsia="Times New Roman" w:hAnsi="Arial" w:cs="Arial"/>
          <w:b/>
          <w:bCs/>
          <w:szCs w:val="24"/>
          <w:lang w:val="en-US"/>
        </w:rPr>
        <w:t>assessed?</w:t>
      </w:r>
    </w:p>
    <w:p w:rsidR="00DE2ED4" w:rsidRPr="00DE2ED4" w:rsidRDefault="00DE2ED4" w:rsidP="00DE2ED4">
      <w:pPr>
        <w:spacing w:after="0" w:line="240" w:lineRule="auto"/>
        <w:ind w:left="1440"/>
        <w:rPr>
          <w:rFonts w:ascii="Arial" w:eastAsia="Times New Roman" w:hAnsi="Arial" w:cs="Arial"/>
          <w:bCs/>
          <w:szCs w:val="24"/>
          <w:lang w:val="en-US"/>
        </w:rPr>
      </w:pPr>
      <w:r w:rsidRPr="00DE2ED4">
        <w:rPr>
          <w:rFonts w:ascii="Arial" w:eastAsia="Times New Roman" w:hAnsi="Arial" w:cs="Arial"/>
          <w:bCs/>
          <w:szCs w:val="24"/>
          <w:lang w:val="en-US"/>
        </w:rPr>
        <w:lastRenderedPageBreak/>
        <w:t xml:space="preserve">Measuring personality </w:t>
      </w:r>
    </w:p>
    <w:p w:rsidR="00DE2ED4" w:rsidRPr="00DE2ED4" w:rsidRDefault="00DE2ED4" w:rsidP="00DE2ED4">
      <w:pPr>
        <w:spacing w:after="0" w:line="240" w:lineRule="auto"/>
        <w:rPr>
          <w:rFonts w:ascii="Arial" w:eastAsia="Times New Roman" w:hAnsi="Arial" w:cs="Arial"/>
          <w:bCs/>
          <w:szCs w:val="24"/>
          <w:lang w:val="en-US"/>
        </w:rPr>
      </w:pPr>
      <w:r w:rsidRPr="00DE2ED4">
        <w:rPr>
          <w:rFonts w:ascii="Arial" w:eastAsia="Times New Roman" w:hAnsi="Arial" w:cs="Arial"/>
          <w:bCs/>
          <w:szCs w:val="24"/>
          <w:lang w:val="en-US"/>
        </w:rPr>
        <w:t xml:space="preserve">                  Types of Reliability</w:t>
      </w:r>
    </w:p>
    <w:p w:rsidR="00DE2ED4" w:rsidRPr="00DE2ED4" w:rsidRDefault="00DE2ED4" w:rsidP="00DE2ED4">
      <w:pPr>
        <w:spacing w:after="0" w:line="240" w:lineRule="auto"/>
        <w:rPr>
          <w:rFonts w:ascii="Arial" w:eastAsia="Times New Roman" w:hAnsi="Arial" w:cs="Arial"/>
          <w:bCs/>
          <w:szCs w:val="24"/>
          <w:lang w:val="en-US"/>
        </w:rPr>
      </w:pPr>
      <w:r w:rsidRPr="00DE2ED4">
        <w:rPr>
          <w:rFonts w:ascii="Arial" w:eastAsia="Times New Roman" w:hAnsi="Arial" w:cs="Arial"/>
          <w:bCs/>
          <w:szCs w:val="24"/>
          <w:lang w:val="en-US"/>
        </w:rPr>
        <w:t xml:space="preserve">                 Types of Validity </w:t>
      </w:r>
    </w:p>
    <w:p w:rsidR="00DE2ED4" w:rsidRPr="00DE2ED4" w:rsidRDefault="00DE2ED4" w:rsidP="00DE2ED4">
      <w:pPr>
        <w:spacing w:after="0" w:line="240" w:lineRule="auto"/>
        <w:rPr>
          <w:rFonts w:ascii="Arial" w:eastAsia="Times New Roman" w:hAnsi="Arial" w:cs="Arial"/>
          <w:bCs/>
          <w:szCs w:val="24"/>
          <w:lang w:val="en-US"/>
        </w:rPr>
      </w:pPr>
      <w:r w:rsidRPr="00DE2ED4">
        <w:rPr>
          <w:rFonts w:ascii="Arial" w:eastAsia="Times New Roman" w:hAnsi="Arial" w:cs="Arial"/>
          <w:bCs/>
          <w:szCs w:val="24"/>
          <w:lang w:val="en-US"/>
        </w:rPr>
        <w:t xml:space="preserve">                 Types of Bias </w:t>
      </w:r>
    </w:p>
    <w:p w:rsidR="00DE2ED4" w:rsidRPr="00DE2ED4" w:rsidRDefault="00DE2ED4" w:rsidP="00DE2ED4">
      <w:pPr>
        <w:spacing w:after="0" w:line="240" w:lineRule="auto"/>
        <w:rPr>
          <w:rFonts w:ascii="Arial" w:eastAsia="Times New Roman" w:hAnsi="Arial" w:cs="Arial"/>
          <w:bCs/>
          <w:szCs w:val="24"/>
          <w:lang w:val="en-US"/>
        </w:rPr>
      </w:pPr>
      <w:r w:rsidRPr="00DE2ED4">
        <w:rPr>
          <w:rFonts w:ascii="Arial" w:eastAsia="Times New Roman" w:hAnsi="Arial" w:cs="Arial"/>
          <w:bCs/>
          <w:szCs w:val="24"/>
          <w:lang w:val="en-US"/>
        </w:rPr>
        <w:t xml:space="preserve">                 Response set </w:t>
      </w:r>
    </w:p>
    <w:p w:rsidR="00DE2ED4" w:rsidRPr="00DE2ED4" w:rsidRDefault="00DE2ED4" w:rsidP="00DE2ED4">
      <w:pPr>
        <w:spacing w:after="0" w:line="240" w:lineRule="auto"/>
        <w:rPr>
          <w:rFonts w:ascii="Arial" w:eastAsia="Times New Roman" w:hAnsi="Arial" w:cs="Arial"/>
          <w:bCs/>
          <w:szCs w:val="24"/>
          <w:lang w:val="en-US"/>
        </w:rPr>
      </w:pPr>
      <w:r w:rsidRPr="00DE2ED4">
        <w:rPr>
          <w:rFonts w:ascii="Arial" w:eastAsia="Times New Roman" w:hAnsi="Arial" w:cs="Arial"/>
          <w:bCs/>
          <w:szCs w:val="24"/>
          <w:lang w:val="en-US"/>
        </w:rPr>
        <w:t xml:space="preserve">                 Ethnic Bias </w:t>
      </w:r>
    </w:p>
    <w:p w:rsidR="00DE2ED4" w:rsidRPr="00DE2ED4" w:rsidRDefault="00DE2ED4" w:rsidP="00DE2ED4">
      <w:pPr>
        <w:spacing w:after="0" w:line="240" w:lineRule="auto"/>
        <w:rPr>
          <w:rFonts w:ascii="Arial" w:eastAsia="Times New Roman" w:hAnsi="Arial" w:cs="Arial"/>
          <w:bCs/>
          <w:szCs w:val="24"/>
          <w:lang w:val="en-US"/>
        </w:rPr>
      </w:pPr>
      <w:r w:rsidRPr="00DE2ED4">
        <w:rPr>
          <w:rFonts w:ascii="Arial" w:eastAsia="Times New Roman" w:hAnsi="Arial" w:cs="Arial"/>
          <w:bCs/>
          <w:szCs w:val="24"/>
          <w:lang w:val="en-US"/>
        </w:rPr>
        <w:t xml:space="preserve">                 Gender Bias </w:t>
      </w:r>
    </w:p>
    <w:p w:rsidR="00DE2ED4" w:rsidRPr="00C81014" w:rsidRDefault="00DE2ED4" w:rsidP="00DE2ED4">
      <w:pPr>
        <w:spacing w:after="0" w:line="240" w:lineRule="auto"/>
        <w:rPr>
          <w:rFonts w:ascii="Arial" w:eastAsia="Times New Roman" w:hAnsi="Arial" w:cs="Arial"/>
          <w:b/>
          <w:bCs/>
          <w:szCs w:val="24"/>
          <w:lang w:val="en-US"/>
        </w:rPr>
      </w:pPr>
    </w:p>
    <w:p w:rsidR="00E53F3A" w:rsidRDefault="005B0DE2" w:rsidP="00DE2ED4">
      <w:pPr>
        <w:pStyle w:val="ListParagraph"/>
        <w:numPr>
          <w:ilvl w:val="0"/>
          <w:numId w:val="3"/>
        </w:numPr>
        <w:spacing w:after="0" w:line="240" w:lineRule="auto"/>
        <w:ind w:left="1418" w:firstLine="22"/>
        <w:rPr>
          <w:rFonts w:ascii="Arial" w:eastAsia="Times New Roman" w:hAnsi="Arial" w:cs="Arial"/>
          <w:b/>
          <w:bCs/>
          <w:szCs w:val="24"/>
          <w:lang w:val="en-US"/>
        </w:rPr>
      </w:pPr>
      <w:r w:rsidRPr="005B0DE2">
        <w:rPr>
          <w:rFonts w:ascii="Arial" w:eastAsia="Times New Roman" w:hAnsi="Arial" w:cs="Arial"/>
          <w:b/>
          <w:bCs/>
          <w:szCs w:val="24"/>
          <w:lang w:val="en-US"/>
        </w:rPr>
        <w:t xml:space="preserve">Chapter 3 </w:t>
      </w:r>
    </w:p>
    <w:p w:rsidR="00DE2ED4" w:rsidRDefault="00DE2ED4" w:rsidP="00DE2ED4">
      <w:pPr>
        <w:pStyle w:val="ListParagraph"/>
        <w:spacing w:after="0" w:line="240" w:lineRule="auto"/>
        <w:ind w:left="1440"/>
        <w:rPr>
          <w:rFonts w:ascii="Arial" w:eastAsia="Times New Roman" w:hAnsi="Arial" w:cs="Arial"/>
          <w:b/>
          <w:bCs/>
          <w:szCs w:val="24"/>
          <w:lang w:val="en-US"/>
        </w:rPr>
      </w:pPr>
      <w:r>
        <w:rPr>
          <w:rFonts w:ascii="Arial" w:eastAsia="Times New Roman" w:hAnsi="Arial" w:cs="Arial"/>
          <w:b/>
          <w:bCs/>
          <w:szCs w:val="24"/>
          <w:lang w:val="en-US"/>
        </w:rPr>
        <w:t xml:space="preserve">Psychoanalytical Aspect of Personality </w:t>
      </w:r>
    </w:p>
    <w:p w:rsidR="00DE2ED4" w:rsidRPr="00DE2ED4" w:rsidRDefault="00DE2ED4" w:rsidP="00DE2ED4">
      <w:pPr>
        <w:pStyle w:val="ListParagraph"/>
        <w:spacing w:after="0" w:line="240" w:lineRule="auto"/>
        <w:ind w:left="1440"/>
        <w:rPr>
          <w:rFonts w:ascii="Arial" w:eastAsia="Times New Roman" w:hAnsi="Arial" w:cs="Arial"/>
          <w:bCs/>
          <w:szCs w:val="24"/>
          <w:lang w:val="en-US"/>
        </w:rPr>
      </w:pPr>
      <w:r w:rsidRPr="00DE2ED4">
        <w:rPr>
          <w:rFonts w:ascii="Arial" w:eastAsia="Times New Roman" w:hAnsi="Arial" w:cs="Arial"/>
          <w:bCs/>
          <w:szCs w:val="24"/>
          <w:lang w:val="en-US"/>
        </w:rPr>
        <w:t xml:space="preserve">Basic </w:t>
      </w:r>
      <w:r w:rsidR="00466366" w:rsidRPr="00DE2ED4">
        <w:rPr>
          <w:rFonts w:ascii="Arial" w:eastAsia="Times New Roman" w:hAnsi="Arial" w:cs="Arial"/>
          <w:bCs/>
          <w:szCs w:val="24"/>
          <w:lang w:val="en-US"/>
        </w:rPr>
        <w:t>Psychoanalytical</w:t>
      </w:r>
      <w:r w:rsidRPr="00DE2ED4">
        <w:rPr>
          <w:rFonts w:ascii="Arial" w:eastAsia="Times New Roman" w:hAnsi="Arial" w:cs="Arial"/>
          <w:bCs/>
          <w:szCs w:val="24"/>
          <w:lang w:val="en-US"/>
        </w:rPr>
        <w:t xml:space="preserve"> Concept </w:t>
      </w:r>
    </w:p>
    <w:p w:rsidR="00DE2ED4" w:rsidRPr="00DE2ED4" w:rsidRDefault="00DE2ED4" w:rsidP="00DE2ED4">
      <w:pPr>
        <w:pStyle w:val="ListParagraph"/>
        <w:spacing w:after="0" w:line="240" w:lineRule="auto"/>
        <w:ind w:left="1440"/>
        <w:rPr>
          <w:rFonts w:ascii="Arial" w:eastAsia="Times New Roman" w:hAnsi="Arial" w:cs="Arial"/>
          <w:bCs/>
          <w:szCs w:val="24"/>
          <w:lang w:val="en-US"/>
        </w:rPr>
      </w:pPr>
      <w:r w:rsidRPr="00DE2ED4">
        <w:rPr>
          <w:rFonts w:ascii="Arial" w:eastAsia="Times New Roman" w:hAnsi="Arial" w:cs="Arial"/>
          <w:bCs/>
          <w:szCs w:val="24"/>
          <w:lang w:val="en-US"/>
        </w:rPr>
        <w:t xml:space="preserve">Psychosexual development </w:t>
      </w:r>
    </w:p>
    <w:p w:rsidR="00DE2ED4" w:rsidRPr="00DE2ED4" w:rsidRDefault="00DE2ED4" w:rsidP="00DE2ED4">
      <w:pPr>
        <w:pStyle w:val="ListParagraph"/>
        <w:spacing w:after="0" w:line="240" w:lineRule="auto"/>
        <w:ind w:left="1440"/>
        <w:rPr>
          <w:rFonts w:ascii="Arial" w:eastAsia="Times New Roman" w:hAnsi="Arial" w:cs="Arial"/>
          <w:bCs/>
          <w:szCs w:val="24"/>
          <w:lang w:val="en-US"/>
        </w:rPr>
      </w:pPr>
      <w:r w:rsidRPr="00DE2ED4">
        <w:rPr>
          <w:rFonts w:ascii="Arial" w:eastAsia="Times New Roman" w:hAnsi="Arial" w:cs="Arial"/>
          <w:bCs/>
          <w:szCs w:val="24"/>
          <w:lang w:val="en-US"/>
        </w:rPr>
        <w:t xml:space="preserve">Defense Mechanisms </w:t>
      </w:r>
    </w:p>
    <w:p w:rsidR="00DE2ED4" w:rsidRPr="00DE2ED4" w:rsidRDefault="00DE2ED4" w:rsidP="00DE2ED4">
      <w:pPr>
        <w:pStyle w:val="ListParagraph"/>
        <w:spacing w:after="0" w:line="240" w:lineRule="auto"/>
        <w:ind w:left="1440"/>
        <w:rPr>
          <w:rFonts w:ascii="Arial" w:eastAsia="Times New Roman" w:hAnsi="Arial" w:cs="Arial"/>
          <w:bCs/>
          <w:szCs w:val="24"/>
          <w:lang w:val="en-US"/>
        </w:rPr>
      </w:pPr>
      <w:r w:rsidRPr="00DE2ED4">
        <w:rPr>
          <w:rFonts w:ascii="Arial" w:eastAsia="Times New Roman" w:hAnsi="Arial" w:cs="Arial"/>
          <w:bCs/>
          <w:szCs w:val="24"/>
          <w:lang w:val="en-US"/>
        </w:rPr>
        <w:t>Major Contributions and limitations of Freudian Psychoanalysis</w:t>
      </w:r>
    </w:p>
    <w:p w:rsidR="0046366D" w:rsidRDefault="00320CA0" w:rsidP="00320CA0">
      <w:pPr>
        <w:pStyle w:val="ListParagraph"/>
        <w:numPr>
          <w:ilvl w:val="0"/>
          <w:numId w:val="3"/>
        </w:numPr>
        <w:spacing w:after="0" w:line="240" w:lineRule="auto"/>
        <w:rPr>
          <w:rFonts w:ascii="Arial" w:eastAsia="Times New Roman" w:hAnsi="Arial" w:cs="Arial"/>
          <w:b/>
          <w:szCs w:val="24"/>
          <w:lang w:val="en-US"/>
        </w:rPr>
      </w:pPr>
      <w:r>
        <w:rPr>
          <w:rFonts w:ascii="Arial" w:eastAsia="Times New Roman" w:hAnsi="Arial" w:cs="Arial"/>
          <w:b/>
          <w:szCs w:val="24"/>
          <w:lang w:val="en-US"/>
        </w:rPr>
        <w:t xml:space="preserve">Chapter 4 </w:t>
      </w:r>
    </w:p>
    <w:p w:rsidR="00DE2ED4" w:rsidRDefault="00DE2ED4" w:rsidP="00DE2ED4">
      <w:pPr>
        <w:pStyle w:val="ListParagraph"/>
        <w:spacing w:after="0" w:line="240" w:lineRule="auto"/>
        <w:ind w:left="1211"/>
        <w:rPr>
          <w:rFonts w:ascii="Arial" w:eastAsia="Times New Roman" w:hAnsi="Arial" w:cs="Arial"/>
          <w:b/>
          <w:szCs w:val="24"/>
          <w:lang w:val="en-US"/>
        </w:rPr>
      </w:pPr>
      <w:r>
        <w:rPr>
          <w:rFonts w:ascii="Arial" w:eastAsia="Times New Roman" w:hAnsi="Arial" w:cs="Arial"/>
          <w:b/>
          <w:szCs w:val="24"/>
          <w:lang w:val="en-US"/>
        </w:rPr>
        <w:t>Adler: Individual Psychology</w:t>
      </w:r>
    </w:p>
    <w:p w:rsidR="00DE2ED4" w:rsidRPr="0098237C" w:rsidRDefault="00DE2ED4" w:rsidP="00DE2ED4">
      <w:pPr>
        <w:pStyle w:val="ListParagraph"/>
        <w:spacing w:after="0" w:line="240" w:lineRule="auto"/>
        <w:ind w:left="1211"/>
        <w:rPr>
          <w:rFonts w:ascii="Arial" w:eastAsia="Times New Roman" w:hAnsi="Arial" w:cs="Arial"/>
          <w:szCs w:val="24"/>
          <w:lang w:val="en-US"/>
        </w:rPr>
      </w:pPr>
      <w:r w:rsidRPr="0098237C">
        <w:rPr>
          <w:rFonts w:ascii="Arial" w:eastAsia="Times New Roman" w:hAnsi="Arial" w:cs="Arial"/>
          <w:szCs w:val="24"/>
          <w:lang w:val="en-US"/>
        </w:rPr>
        <w:t xml:space="preserve">Introduction to Adlerian theory </w:t>
      </w:r>
    </w:p>
    <w:p w:rsidR="00DE2ED4" w:rsidRPr="0098237C" w:rsidRDefault="0098237C" w:rsidP="00DE2ED4">
      <w:pPr>
        <w:pStyle w:val="ListParagraph"/>
        <w:spacing w:after="0" w:line="240" w:lineRule="auto"/>
        <w:ind w:left="1211"/>
        <w:rPr>
          <w:rFonts w:ascii="Arial" w:eastAsia="Times New Roman" w:hAnsi="Arial" w:cs="Arial"/>
          <w:szCs w:val="24"/>
          <w:lang w:val="en-US"/>
        </w:rPr>
      </w:pPr>
      <w:r w:rsidRPr="0098237C">
        <w:rPr>
          <w:rFonts w:ascii="Arial" w:eastAsia="Times New Roman" w:hAnsi="Arial" w:cs="Arial"/>
          <w:szCs w:val="24"/>
          <w:lang w:val="en-US"/>
        </w:rPr>
        <w:t xml:space="preserve">Striving for success and superiority </w:t>
      </w:r>
    </w:p>
    <w:p w:rsidR="0098237C" w:rsidRPr="0098237C" w:rsidRDefault="0098237C" w:rsidP="00DE2ED4">
      <w:pPr>
        <w:pStyle w:val="ListParagraph"/>
        <w:spacing w:after="0" w:line="240" w:lineRule="auto"/>
        <w:ind w:left="1211"/>
        <w:rPr>
          <w:rFonts w:ascii="Arial" w:eastAsia="Times New Roman" w:hAnsi="Arial" w:cs="Arial"/>
          <w:szCs w:val="24"/>
          <w:lang w:val="en-US"/>
        </w:rPr>
      </w:pPr>
      <w:r w:rsidRPr="0098237C">
        <w:rPr>
          <w:rFonts w:ascii="Arial" w:eastAsia="Times New Roman" w:hAnsi="Arial" w:cs="Arial"/>
          <w:szCs w:val="24"/>
          <w:lang w:val="en-US"/>
        </w:rPr>
        <w:t xml:space="preserve">Subjective perception </w:t>
      </w:r>
    </w:p>
    <w:p w:rsidR="0098237C" w:rsidRPr="0098237C" w:rsidRDefault="0098237C" w:rsidP="00DE2ED4">
      <w:pPr>
        <w:pStyle w:val="ListParagraph"/>
        <w:spacing w:after="0" w:line="240" w:lineRule="auto"/>
        <w:ind w:left="1211"/>
        <w:rPr>
          <w:rFonts w:ascii="Arial" w:eastAsia="Times New Roman" w:hAnsi="Arial" w:cs="Arial"/>
          <w:szCs w:val="24"/>
          <w:lang w:val="en-US"/>
        </w:rPr>
      </w:pPr>
      <w:r w:rsidRPr="0098237C">
        <w:rPr>
          <w:rFonts w:ascii="Arial" w:eastAsia="Times New Roman" w:hAnsi="Arial" w:cs="Arial"/>
          <w:szCs w:val="24"/>
          <w:lang w:val="en-US"/>
        </w:rPr>
        <w:t>Social interest</w:t>
      </w:r>
    </w:p>
    <w:p w:rsidR="0098237C" w:rsidRPr="0098237C" w:rsidRDefault="0098237C" w:rsidP="00DE2ED4">
      <w:pPr>
        <w:pStyle w:val="ListParagraph"/>
        <w:spacing w:after="0" w:line="240" w:lineRule="auto"/>
        <w:ind w:left="1211"/>
        <w:rPr>
          <w:rFonts w:ascii="Arial" w:eastAsia="Times New Roman" w:hAnsi="Arial" w:cs="Arial"/>
          <w:szCs w:val="24"/>
          <w:lang w:val="en-US"/>
        </w:rPr>
      </w:pPr>
      <w:r w:rsidRPr="0098237C">
        <w:rPr>
          <w:rFonts w:ascii="Arial" w:eastAsia="Times New Roman" w:hAnsi="Arial" w:cs="Arial"/>
          <w:szCs w:val="24"/>
          <w:lang w:val="en-US"/>
        </w:rPr>
        <w:t xml:space="preserve"> Style of life </w:t>
      </w:r>
    </w:p>
    <w:p w:rsidR="009C6BB6" w:rsidRPr="0098237C" w:rsidRDefault="0098237C" w:rsidP="0098237C">
      <w:pPr>
        <w:pStyle w:val="ListParagraph"/>
        <w:spacing w:after="0" w:line="240" w:lineRule="auto"/>
        <w:ind w:left="1211"/>
        <w:rPr>
          <w:rFonts w:ascii="Arial" w:eastAsia="Times New Roman" w:hAnsi="Arial" w:cs="Arial"/>
          <w:szCs w:val="24"/>
          <w:lang w:val="en-US"/>
        </w:rPr>
      </w:pPr>
      <w:r w:rsidRPr="0098237C">
        <w:rPr>
          <w:rFonts w:ascii="Arial" w:eastAsia="Times New Roman" w:hAnsi="Arial" w:cs="Arial"/>
          <w:szCs w:val="24"/>
          <w:lang w:val="en-US"/>
        </w:rPr>
        <w:t>Applic</w:t>
      </w:r>
      <w:r>
        <w:rPr>
          <w:rFonts w:ascii="Arial" w:eastAsia="Times New Roman" w:hAnsi="Arial" w:cs="Arial"/>
          <w:szCs w:val="24"/>
          <w:lang w:val="en-US"/>
        </w:rPr>
        <w:t xml:space="preserve">ation of Individual Psychology </w:t>
      </w:r>
    </w:p>
    <w:p w:rsidR="009C6BB6" w:rsidRPr="0098237C" w:rsidRDefault="0098237C" w:rsidP="0098237C">
      <w:pPr>
        <w:spacing w:after="0" w:line="240" w:lineRule="auto"/>
        <w:rPr>
          <w:rFonts w:ascii="Arial" w:eastAsia="Times New Roman" w:hAnsi="Arial" w:cs="Arial"/>
          <w:b/>
          <w:szCs w:val="24"/>
          <w:lang w:val="en-US"/>
        </w:rPr>
      </w:pPr>
      <w:r>
        <w:rPr>
          <w:rFonts w:ascii="Arial" w:eastAsia="Times New Roman" w:hAnsi="Arial" w:cs="Arial"/>
          <w:b/>
          <w:szCs w:val="24"/>
          <w:lang w:val="en-US"/>
        </w:rPr>
        <w:t xml:space="preserve">                      </w:t>
      </w:r>
      <w:r w:rsidR="009C6BB6" w:rsidRPr="0098237C">
        <w:rPr>
          <w:rFonts w:ascii="Arial" w:eastAsia="Times New Roman" w:hAnsi="Arial" w:cs="Arial"/>
          <w:b/>
          <w:szCs w:val="24"/>
          <w:lang w:val="en-US"/>
        </w:rPr>
        <w:t>Chapter 5</w:t>
      </w:r>
    </w:p>
    <w:p w:rsidR="0098237C" w:rsidRPr="0098237C" w:rsidRDefault="0098237C" w:rsidP="0098237C">
      <w:pPr>
        <w:spacing w:after="0" w:line="240" w:lineRule="auto"/>
        <w:rPr>
          <w:rFonts w:ascii="Arial" w:eastAsia="Times New Roman" w:hAnsi="Arial" w:cs="Arial"/>
          <w:b/>
          <w:szCs w:val="24"/>
          <w:lang w:val="en-US"/>
        </w:rPr>
      </w:pPr>
      <w:r>
        <w:rPr>
          <w:rFonts w:ascii="Arial" w:eastAsia="Times New Roman" w:hAnsi="Arial" w:cs="Arial"/>
          <w:szCs w:val="24"/>
          <w:lang w:val="en-US"/>
        </w:rPr>
        <w:t xml:space="preserve">                    </w:t>
      </w:r>
      <w:r w:rsidRPr="0098237C">
        <w:rPr>
          <w:rFonts w:ascii="Arial" w:eastAsia="Times New Roman" w:hAnsi="Arial" w:cs="Arial"/>
          <w:b/>
          <w:szCs w:val="24"/>
          <w:lang w:val="en-US"/>
        </w:rPr>
        <w:t xml:space="preserve">Jung Analytical Psychology </w:t>
      </w:r>
    </w:p>
    <w:p w:rsidR="0098237C" w:rsidRDefault="0098237C" w:rsidP="0098237C">
      <w:pPr>
        <w:spacing w:after="0" w:line="240" w:lineRule="auto"/>
        <w:rPr>
          <w:rFonts w:ascii="Arial" w:eastAsia="Times New Roman" w:hAnsi="Arial" w:cs="Arial"/>
          <w:szCs w:val="24"/>
          <w:lang w:val="en-US"/>
        </w:rPr>
      </w:pPr>
      <w:r>
        <w:rPr>
          <w:rFonts w:ascii="Arial" w:eastAsia="Times New Roman" w:hAnsi="Arial" w:cs="Arial"/>
          <w:szCs w:val="24"/>
          <w:lang w:val="en-US"/>
        </w:rPr>
        <w:t xml:space="preserve">                    Overview of Analytical Psychology</w:t>
      </w:r>
    </w:p>
    <w:p w:rsidR="0098237C" w:rsidRDefault="0098237C" w:rsidP="0098237C">
      <w:pPr>
        <w:spacing w:after="0" w:line="240" w:lineRule="auto"/>
        <w:rPr>
          <w:rFonts w:ascii="Arial" w:eastAsia="Times New Roman" w:hAnsi="Arial" w:cs="Arial"/>
          <w:szCs w:val="24"/>
          <w:lang w:val="en-US"/>
        </w:rPr>
      </w:pPr>
      <w:r>
        <w:rPr>
          <w:rFonts w:ascii="Arial" w:eastAsia="Times New Roman" w:hAnsi="Arial" w:cs="Arial"/>
          <w:szCs w:val="24"/>
          <w:lang w:val="en-US"/>
        </w:rPr>
        <w:t xml:space="preserve">                   Biography of Carl Jung </w:t>
      </w:r>
    </w:p>
    <w:p w:rsidR="0098237C" w:rsidRDefault="0098237C" w:rsidP="0098237C">
      <w:pPr>
        <w:spacing w:after="0" w:line="240" w:lineRule="auto"/>
        <w:rPr>
          <w:rFonts w:ascii="Arial" w:eastAsia="Times New Roman" w:hAnsi="Arial" w:cs="Arial"/>
          <w:szCs w:val="24"/>
          <w:lang w:val="en-US"/>
        </w:rPr>
      </w:pPr>
      <w:r>
        <w:rPr>
          <w:rFonts w:ascii="Arial" w:eastAsia="Times New Roman" w:hAnsi="Arial" w:cs="Arial"/>
          <w:szCs w:val="24"/>
          <w:lang w:val="en-US"/>
        </w:rPr>
        <w:t xml:space="preserve">                   Levels of Psyche     </w:t>
      </w:r>
    </w:p>
    <w:p w:rsidR="0098237C" w:rsidRDefault="0098237C" w:rsidP="0098237C">
      <w:pPr>
        <w:spacing w:after="0" w:line="240" w:lineRule="auto"/>
        <w:rPr>
          <w:rFonts w:ascii="Arial" w:eastAsia="Times New Roman" w:hAnsi="Arial" w:cs="Arial"/>
          <w:szCs w:val="24"/>
          <w:lang w:val="en-US"/>
        </w:rPr>
      </w:pPr>
      <w:r>
        <w:rPr>
          <w:rFonts w:ascii="Arial" w:eastAsia="Times New Roman" w:hAnsi="Arial" w:cs="Arial"/>
          <w:szCs w:val="24"/>
          <w:lang w:val="en-US"/>
        </w:rPr>
        <w:t xml:space="preserve">                   Archetypes </w:t>
      </w:r>
    </w:p>
    <w:p w:rsidR="0098237C" w:rsidRDefault="0098237C" w:rsidP="0098237C">
      <w:pPr>
        <w:spacing w:after="0" w:line="240" w:lineRule="auto"/>
        <w:rPr>
          <w:rFonts w:ascii="Arial" w:eastAsia="Times New Roman" w:hAnsi="Arial" w:cs="Arial"/>
          <w:szCs w:val="24"/>
          <w:lang w:val="en-US"/>
        </w:rPr>
      </w:pPr>
      <w:r>
        <w:rPr>
          <w:rFonts w:ascii="Arial" w:eastAsia="Times New Roman" w:hAnsi="Arial" w:cs="Arial"/>
          <w:szCs w:val="24"/>
          <w:lang w:val="en-US"/>
        </w:rPr>
        <w:t xml:space="preserve">                  Persona </w:t>
      </w:r>
    </w:p>
    <w:p w:rsidR="0098237C" w:rsidRDefault="0098237C" w:rsidP="0098237C">
      <w:pPr>
        <w:spacing w:after="0" w:line="240" w:lineRule="auto"/>
        <w:rPr>
          <w:rFonts w:ascii="Arial" w:eastAsia="Times New Roman" w:hAnsi="Arial" w:cs="Arial"/>
          <w:szCs w:val="24"/>
          <w:lang w:val="en-US"/>
        </w:rPr>
      </w:pPr>
      <w:r>
        <w:rPr>
          <w:rFonts w:ascii="Arial" w:eastAsia="Times New Roman" w:hAnsi="Arial" w:cs="Arial"/>
          <w:szCs w:val="24"/>
          <w:lang w:val="en-US"/>
        </w:rPr>
        <w:t xml:space="preserve">                   Shadow</w:t>
      </w:r>
    </w:p>
    <w:p w:rsidR="0098237C" w:rsidRDefault="0098237C" w:rsidP="0098237C">
      <w:pPr>
        <w:spacing w:after="0" w:line="240" w:lineRule="auto"/>
        <w:rPr>
          <w:rFonts w:ascii="Arial" w:eastAsia="Times New Roman" w:hAnsi="Arial" w:cs="Arial"/>
          <w:szCs w:val="24"/>
          <w:lang w:val="en-US"/>
        </w:rPr>
      </w:pPr>
      <w:r>
        <w:rPr>
          <w:rFonts w:ascii="Arial" w:eastAsia="Times New Roman" w:hAnsi="Arial" w:cs="Arial"/>
          <w:szCs w:val="24"/>
          <w:lang w:val="en-US"/>
        </w:rPr>
        <w:t xml:space="preserve">                  Anima </w:t>
      </w:r>
    </w:p>
    <w:p w:rsidR="0098237C" w:rsidRDefault="0098237C" w:rsidP="0098237C">
      <w:pPr>
        <w:spacing w:after="0" w:line="240" w:lineRule="auto"/>
        <w:rPr>
          <w:rFonts w:ascii="Arial" w:eastAsia="Times New Roman" w:hAnsi="Arial" w:cs="Arial"/>
          <w:szCs w:val="24"/>
          <w:lang w:val="en-US"/>
        </w:rPr>
      </w:pPr>
      <w:r>
        <w:rPr>
          <w:rFonts w:ascii="Arial" w:eastAsia="Times New Roman" w:hAnsi="Arial" w:cs="Arial"/>
          <w:szCs w:val="24"/>
          <w:lang w:val="en-US"/>
        </w:rPr>
        <w:t xml:space="preserve">                  Animus </w:t>
      </w:r>
    </w:p>
    <w:p w:rsidR="0098237C" w:rsidRDefault="0098237C" w:rsidP="0098237C">
      <w:pPr>
        <w:spacing w:after="0" w:line="240" w:lineRule="auto"/>
        <w:rPr>
          <w:rFonts w:ascii="Arial" w:eastAsia="Times New Roman" w:hAnsi="Arial" w:cs="Arial"/>
          <w:szCs w:val="24"/>
          <w:lang w:val="en-US"/>
        </w:rPr>
      </w:pPr>
      <w:r>
        <w:rPr>
          <w:rFonts w:ascii="Arial" w:eastAsia="Times New Roman" w:hAnsi="Arial" w:cs="Arial"/>
          <w:szCs w:val="24"/>
          <w:lang w:val="en-US"/>
        </w:rPr>
        <w:t xml:space="preserve">                  Wise Old man </w:t>
      </w:r>
    </w:p>
    <w:p w:rsidR="0098237C" w:rsidRDefault="0098237C" w:rsidP="0098237C">
      <w:pPr>
        <w:spacing w:after="0" w:line="240" w:lineRule="auto"/>
        <w:rPr>
          <w:rFonts w:ascii="Arial" w:eastAsia="Times New Roman" w:hAnsi="Arial" w:cs="Arial"/>
          <w:szCs w:val="24"/>
          <w:lang w:val="en-US"/>
        </w:rPr>
      </w:pPr>
      <w:r>
        <w:rPr>
          <w:rFonts w:ascii="Arial" w:eastAsia="Times New Roman" w:hAnsi="Arial" w:cs="Arial"/>
          <w:szCs w:val="24"/>
          <w:lang w:val="en-US"/>
        </w:rPr>
        <w:t xml:space="preserve">                  Hero </w:t>
      </w:r>
    </w:p>
    <w:p w:rsidR="0098237C" w:rsidRDefault="0098237C" w:rsidP="0098237C">
      <w:pPr>
        <w:spacing w:after="0" w:line="240" w:lineRule="auto"/>
        <w:rPr>
          <w:rFonts w:ascii="Arial" w:eastAsia="Times New Roman" w:hAnsi="Arial" w:cs="Arial"/>
          <w:szCs w:val="24"/>
          <w:lang w:val="en-US"/>
        </w:rPr>
      </w:pPr>
      <w:r>
        <w:rPr>
          <w:rFonts w:ascii="Arial" w:eastAsia="Times New Roman" w:hAnsi="Arial" w:cs="Arial"/>
          <w:szCs w:val="24"/>
          <w:lang w:val="en-US"/>
        </w:rPr>
        <w:t xml:space="preserve">                  Great Mother </w:t>
      </w:r>
    </w:p>
    <w:p w:rsidR="0098237C" w:rsidRDefault="0098237C" w:rsidP="0098237C">
      <w:pPr>
        <w:spacing w:after="0" w:line="240" w:lineRule="auto"/>
        <w:rPr>
          <w:rFonts w:ascii="Arial" w:eastAsia="Times New Roman" w:hAnsi="Arial" w:cs="Arial"/>
          <w:szCs w:val="24"/>
          <w:lang w:val="en-US"/>
        </w:rPr>
      </w:pPr>
    </w:p>
    <w:p w:rsidR="0098237C" w:rsidRDefault="0098237C" w:rsidP="0098237C">
      <w:pPr>
        <w:pStyle w:val="ListParagraph"/>
        <w:numPr>
          <w:ilvl w:val="0"/>
          <w:numId w:val="3"/>
        </w:numPr>
        <w:spacing w:after="0" w:line="240" w:lineRule="auto"/>
        <w:rPr>
          <w:rFonts w:ascii="Arial" w:eastAsia="Times New Roman" w:hAnsi="Arial" w:cs="Arial"/>
          <w:b/>
          <w:szCs w:val="24"/>
          <w:lang w:val="en-US"/>
        </w:rPr>
      </w:pPr>
      <w:r w:rsidRPr="0098237C">
        <w:rPr>
          <w:rFonts w:ascii="Arial" w:eastAsia="Times New Roman" w:hAnsi="Arial" w:cs="Arial"/>
          <w:b/>
          <w:szCs w:val="24"/>
          <w:lang w:val="en-US"/>
        </w:rPr>
        <w:t>Chapter 6</w:t>
      </w:r>
    </w:p>
    <w:p w:rsidR="007F10C7" w:rsidRDefault="007F10C7" w:rsidP="007F10C7">
      <w:pPr>
        <w:spacing w:after="0" w:line="240" w:lineRule="auto"/>
        <w:ind w:left="851"/>
        <w:rPr>
          <w:rFonts w:ascii="Arial" w:eastAsia="Times New Roman" w:hAnsi="Arial" w:cs="Arial"/>
          <w:b/>
          <w:szCs w:val="24"/>
          <w:lang w:val="en-US"/>
        </w:rPr>
      </w:pPr>
      <w:r>
        <w:rPr>
          <w:rFonts w:ascii="Arial" w:eastAsia="Times New Roman" w:hAnsi="Arial" w:cs="Arial"/>
          <w:b/>
          <w:szCs w:val="24"/>
          <w:lang w:val="en-US"/>
        </w:rPr>
        <w:t xml:space="preserve">Maslow Holistic Dynamic Theory </w:t>
      </w:r>
    </w:p>
    <w:p w:rsidR="007F10C7" w:rsidRPr="007F10C7" w:rsidRDefault="007F10C7" w:rsidP="007F10C7">
      <w:pPr>
        <w:spacing w:after="0" w:line="240" w:lineRule="auto"/>
        <w:ind w:left="851"/>
        <w:rPr>
          <w:rFonts w:ascii="Arial" w:eastAsia="Times New Roman" w:hAnsi="Arial" w:cs="Arial"/>
          <w:szCs w:val="24"/>
          <w:lang w:val="en-US"/>
        </w:rPr>
      </w:pPr>
      <w:r w:rsidRPr="007F10C7">
        <w:rPr>
          <w:rFonts w:ascii="Arial" w:eastAsia="Times New Roman" w:hAnsi="Arial" w:cs="Arial"/>
          <w:szCs w:val="24"/>
          <w:lang w:val="en-US"/>
        </w:rPr>
        <w:t xml:space="preserve">Overview of Holistic Dynamic Theory </w:t>
      </w:r>
    </w:p>
    <w:p w:rsidR="007F10C7" w:rsidRPr="007F10C7" w:rsidRDefault="007F10C7" w:rsidP="007F10C7">
      <w:pPr>
        <w:spacing w:after="0" w:line="240" w:lineRule="auto"/>
        <w:ind w:left="851"/>
        <w:rPr>
          <w:rFonts w:ascii="Arial" w:eastAsia="Times New Roman" w:hAnsi="Arial" w:cs="Arial"/>
          <w:szCs w:val="24"/>
          <w:lang w:val="en-US"/>
        </w:rPr>
      </w:pPr>
      <w:r w:rsidRPr="007F10C7">
        <w:rPr>
          <w:rFonts w:ascii="Arial" w:eastAsia="Times New Roman" w:hAnsi="Arial" w:cs="Arial"/>
          <w:szCs w:val="24"/>
          <w:lang w:val="en-US"/>
        </w:rPr>
        <w:t xml:space="preserve">Biography of Abraham Maslow </w:t>
      </w:r>
    </w:p>
    <w:p w:rsidR="007F10C7" w:rsidRPr="007F10C7" w:rsidRDefault="007F10C7" w:rsidP="007F10C7">
      <w:pPr>
        <w:spacing w:after="0" w:line="240" w:lineRule="auto"/>
        <w:ind w:left="851"/>
        <w:rPr>
          <w:rFonts w:ascii="Arial" w:eastAsia="Times New Roman" w:hAnsi="Arial" w:cs="Arial"/>
          <w:szCs w:val="24"/>
          <w:lang w:val="en-US"/>
        </w:rPr>
      </w:pPr>
      <w:r w:rsidRPr="007F10C7">
        <w:rPr>
          <w:rFonts w:ascii="Arial" w:eastAsia="Times New Roman" w:hAnsi="Arial" w:cs="Arial"/>
          <w:szCs w:val="24"/>
          <w:lang w:val="en-US"/>
        </w:rPr>
        <w:t xml:space="preserve">Maslow view of Motivation </w:t>
      </w:r>
    </w:p>
    <w:p w:rsidR="007F10C7" w:rsidRPr="007F10C7" w:rsidRDefault="007F10C7" w:rsidP="007F10C7">
      <w:pPr>
        <w:spacing w:after="0" w:line="240" w:lineRule="auto"/>
        <w:ind w:left="851"/>
        <w:rPr>
          <w:rFonts w:ascii="Arial" w:eastAsia="Times New Roman" w:hAnsi="Arial" w:cs="Arial"/>
          <w:szCs w:val="24"/>
          <w:lang w:val="en-US"/>
        </w:rPr>
      </w:pPr>
      <w:r w:rsidRPr="007F10C7">
        <w:rPr>
          <w:rFonts w:ascii="Arial" w:eastAsia="Times New Roman" w:hAnsi="Arial" w:cs="Arial"/>
          <w:szCs w:val="24"/>
          <w:lang w:val="en-US"/>
        </w:rPr>
        <w:t xml:space="preserve">Hierarchy of Needs </w:t>
      </w:r>
    </w:p>
    <w:p w:rsidR="007F10C7" w:rsidRPr="007F10C7" w:rsidRDefault="007F10C7" w:rsidP="007F10C7">
      <w:pPr>
        <w:spacing w:after="0" w:line="240" w:lineRule="auto"/>
        <w:ind w:left="851"/>
        <w:rPr>
          <w:rFonts w:ascii="Arial" w:eastAsia="Times New Roman" w:hAnsi="Arial" w:cs="Arial"/>
          <w:szCs w:val="24"/>
          <w:lang w:val="en-US"/>
        </w:rPr>
      </w:pPr>
      <w:r w:rsidRPr="007F10C7">
        <w:rPr>
          <w:rFonts w:ascii="Arial" w:eastAsia="Times New Roman" w:hAnsi="Arial" w:cs="Arial"/>
          <w:szCs w:val="24"/>
          <w:lang w:val="en-US"/>
        </w:rPr>
        <w:t>General Discussion of Needs</w:t>
      </w:r>
    </w:p>
    <w:p w:rsidR="007F10C7" w:rsidRPr="007F10C7" w:rsidRDefault="007F10C7" w:rsidP="007F10C7">
      <w:pPr>
        <w:spacing w:after="0" w:line="240" w:lineRule="auto"/>
        <w:ind w:left="851"/>
        <w:rPr>
          <w:rFonts w:ascii="Arial" w:eastAsia="Times New Roman" w:hAnsi="Arial" w:cs="Arial"/>
          <w:szCs w:val="24"/>
          <w:lang w:val="en-US"/>
        </w:rPr>
      </w:pPr>
      <w:r w:rsidRPr="007F10C7">
        <w:rPr>
          <w:rFonts w:ascii="Arial" w:eastAsia="Times New Roman" w:hAnsi="Arial" w:cs="Arial"/>
          <w:szCs w:val="24"/>
          <w:lang w:val="en-US"/>
        </w:rPr>
        <w:t>Self-Actualization</w:t>
      </w:r>
    </w:p>
    <w:p w:rsidR="007F10C7" w:rsidRPr="007F10C7" w:rsidRDefault="007F10C7" w:rsidP="007F10C7">
      <w:pPr>
        <w:spacing w:after="0" w:line="240" w:lineRule="auto"/>
        <w:ind w:left="851"/>
        <w:rPr>
          <w:rFonts w:ascii="Arial" w:eastAsia="Times New Roman" w:hAnsi="Arial" w:cs="Arial"/>
          <w:szCs w:val="24"/>
          <w:lang w:val="en-US"/>
        </w:rPr>
      </w:pPr>
      <w:r w:rsidRPr="007F10C7">
        <w:rPr>
          <w:rFonts w:ascii="Arial" w:eastAsia="Times New Roman" w:hAnsi="Arial" w:cs="Arial"/>
          <w:szCs w:val="24"/>
          <w:lang w:val="en-US"/>
        </w:rPr>
        <w:t>Characteristics of Self-actualizing people</w:t>
      </w:r>
    </w:p>
    <w:p w:rsidR="0098237C" w:rsidRDefault="007F10C7" w:rsidP="007F10C7">
      <w:pPr>
        <w:pStyle w:val="ListParagraph"/>
        <w:numPr>
          <w:ilvl w:val="0"/>
          <w:numId w:val="3"/>
        </w:numPr>
        <w:spacing w:after="0" w:line="240" w:lineRule="auto"/>
        <w:rPr>
          <w:rFonts w:ascii="Arial" w:eastAsia="Times New Roman" w:hAnsi="Arial" w:cs="Arial"/>
          <w:b/>
          <w:szCs w:val="24"/>
          <w:lang w:val="en-US"/>
        </w:rPr>
      </w:pPr>
      <w:r w:rsidRPr="007F10C7">
        <w:rPr>
          <w:rFonts w:ascii="Arial" w:eastAsia="Times New Roman" w:hAnsi="Arial" w:cs="Arial"/>
          <w:b/>
          <w:szCs w:val="24"/>
          <w:lang w:val="en-US"/>
        </w:rPr>
        <w:t>Chapter 7</w:t>
      </w:r>
    </w:p>
    <w:p w:rsidR="007F10C7" w:rsidRDefault="007F10C7" w:rsidP="007F10C7">
      <w:pPr>
        <w:spacing w:after="0" w:line="240" w:lineRule="auto"/>
        <w:ind w:left="851"/>
        <w:rPr>
          <w:rFonts w:ascii="Arial" w:eastAsia="Times New Roman" w:hAnsi="Arial" w:cs="Arial"/>
          <w:b/>
          <w:szCs w:val="24"/>
          <w:lang w:val="en-US"/>
        </w:rPr>
      </w:pPr>
      <w:r>
        <w:rPr>
          <w:rFonts w:ascii="Arial" w:eastAsia="Times New Roman" w:hAnsi="Arial" w:cs="Arial"/>
          <w:b/>
          <w:szCs w:val="24"/>
          <w:lang w:val="en-US"/>
        </w:rPr>
        <w:t xml:space="preserve">Rogers: Person-Centered theory </w:t>
      </w:r>
    </w:p>
    <w:p w:rsidR="007F10C7" w:rsidRPr="00466366" w:rsidRDefault="007F10C7" w:rsidP="007F10C7">
      <w:pPr>
        <w:spacing w:after="0" w:line="240" w:lineRule="auto"/>
        <w:ind w:left="851"/>
        <w:rPr>
          <w:rFonts w:ascii="Arial" w:eastAsia="Times New Roman" w:hAnsi="Arial" w:cs="Arial"/>
          <w:szCs w:val="24"/>
          <w:lang w:val="en-US"/>
        </w:rPr>
      </w:pPr>
      <w:r w:rsidRPr="00466366">
        <w:rPr>
          <w:rFonts w:ascii="Arial" w:eastAsia="Times New Roman" w:hAnsi="Arial" w:cs="Arial"/>
          <w:szCs w:val="24"/>
          <w:lang w:val="en-US"/>
        </w:rPr>
        <w:t xml:space="preserve">Over view of Client centered theory </w:t>
      </w:r>
    </w:p>
    <w:p w:rsidR="007F10C7" w:rsidRPr="00466366" w:rsidRDefault="007F10C7" w:rsidP="007F10C7">
      <w:pPr>
        <w:spacing w:after="0" w:line="240" w:lineRule="auto"/>
        <w:ind w:left="851"/>
        <w:rPr>
          <w:rFonts w:ascii="Arial" w:eastAsia="Times New Roman" w:hAnsi="Arial" w:cs="Arial"/>
          <w:szCs w:val="24"/>
          <w:lang w:val="en-US"/>
        </w:rPr>
      </w:pPr>
      <w:r w:rsidRPr="00466366">
        <w:rPr>
          <w:rFonts w:ascii="Arial" w:eastAsia="Times New Roman" w:hAnsi="Arial" w:cs="Arial"/>
          <w:szCs w:val="24"/>
          <w:lang w:val="en-US"/>
        </w:rPr>
        <w:t xml:space="preserve">Biography of Carl Rogers </w:t>
      </w:r>
    </w:p>
    <w:p w:rsidR="007F10C7" w:rsidRPr="00466366" w:rsidRDefault="007F10C7" w:rsidP="007F10C7">
      <w:pPr>
        <w:spacing w:after="0" w:line="240" w:lineRule="auto"/>
        <w:ind w:left="851"/>
        <w:rPr>
          <w:rFonts w:ascii="Arial" w:eastAsia="Times New Roman" w:hAnsi="Arial" w:cs="Arial"/>
          <w:szCs w:val="24"/>
          <w:lang w:val="en-US"/>
        </w:rPr>
      </w:pPr>
      <w:r w:rsidRPr="00466366">
        <w:rPr>
          <w:rFonts w:ascii="Arial" w:eastAsia="Times New Roman" w:hAnsi="Arial" w:cs="Arial"/>
          <w:szCs w:val="24"/>
          <w:lang w:val="en-US"/>
        </w:rPr>
        <w:t xml:space="preserve">Person Centered theory </w:t>
      </w:r>
    </w:p>
    <w:p w:rsidR="00381674" w:rsidRPr="00466366" w:rsidRDefault="007F10C7" w:rsidP="007F10C7">
      <w:pPr>
        <w:spacing w:after="0" w:line="240" w:lineRule="auto"/>
        <w:ind w:left="851"/>
        <w:rPr>
          <w:rFonts w:ascii="Arial" w:eastAsia="Times New Roman" w:hAnsi="Arial" w:cs="Arial"/>
          <w:szCs w:val="24"/>
          <w:lang w:val="en-US"/>
        </w:rPr>
      </w:pPr>
      <w:r w:rsidRPr="00466366">
        <w:rPr>
          <w:rFonts w:ascii="Arial" w:eastAsia="Times New Roman" w:hAnsi="Arial" w:cs="Arial"/>
          <w:szCs w:val="24"/>
          <w:lang w:val="en-US"/>
        </w:rPr>
        <w:lastRenderedPageBreak/>
        <w:t xml:space="preserve">Basic assumptions </w:t>
      </w:r>
    </w:p>
    <w:p w:rsidR="00381674" w:rsidRDefault="00381674" w:rsidP="007F10C7">
      <w:pPr>
        <w:spacing w:after="0" w:line="240" w:lineRule="auto"/>
        <w:ind w:left="851"/>
        <w:rPr>
          <w:rFonts w:ascii="Arial" w:eastAsia="Times New Roman" w:hAnsi="Arial" w:cs="Arial"/>
          <w:b/>
          <w:szCs w:val="24"/>
          <w:lang w:val="en-US"/>
        </w:rPr>
      </w:pPr>
      <w:r>
        <w:rPr>
          <w:rFonts w:ascii="Arial" w:eastAsia="Times New Roman" w:hAnsi="Arial" w:cs="Arial"/>
          <w:b/>
          <w:szCs w:val="24"/>
          <w:lang w:val="en-US"/>
        </w:rPr>
        <w:t>Chapter 8</w:t>
      </w:r>
    </w:p>
    <w:p w:rsidR="00381674" w:rsidRDefault="00FF7384" w:rsidP="007F10C7">
      <w:pPr>
        <w:spacing w:after="0" w:line="240" w:lineRule="auto"/>
        <w:ind w:left="851"/>
        <w:rPr>
          <w:rFonts w:ascii="Arial" w:eastAsia="Times New Roman" w:hAnsi="Arial" w:cs="Arial"/>
          <w:b/>
          <w:szCs w:val="24"/>
          <w:lang w:val="en-US"/>
        </w:rPr>
      </w:pPr>
      <w:r>
        <w:rPr>
          <w:rFonts w:ascii="Arial" w:eastAsia="Times New Roman" w:hAnsi="Arial" w:cs="Arial"/>
          <w:b/>
          <w:szCs w:val="24"/>
          <w:lang w:val="en-US"/>
        </w:rPr>
        <w:t>Allport:</w:t>
      </w:r>
      <w:r w:rsidR="00381674">
        <w:rPr>
          <w:rFonts w:ascii="Arial" w:eastAsia="Times New Roman" w:hAnsi="Arial" w:cs="Arial"/>
          <w:b/>
          <w:szCs w:val="24"/>
          <w:lang w:val="en-US"/>
        </w:rPr>
        <w:t xml:space="preserve"> Psychology of the Individual </w:t>
      </w:r>
    </w:p>
    <w:p w:rsidR="007F10C7" w:rsidRPr="00370454" w:rsidRDefault="00381674" w:rsidP="007F10C7">
      <w:pPr>
        <w:spacing w:after="0" w:line="240" w:lineRule="auto"/>
        <w:ind w:left="851"/>
        <w:rPr>
          <w:rFonts w:ascii="Arial" w:eastAsia="Times New Roman" w:hAnsi="Arial" w:cs="Arial"/>
          <w:szCs w:val="24"/>
          <w:lang w:val="en-US"/>
        </w:rPr>
      </w:pPr>
      <w:r w:rsidRPr="00370454">
        <w:rPr>
          <w:rFonts w:ascii="Arial" w:eastAsia="Times New Roman" w:hAnsi="Arial" w:cs="Arial"/>
          <w:szCs w:val="24"/>
          <w:lang w:val="en-US"/>
        </w:rPr>
        <w:t xml:space="preserve">Overview of Allport’s Psychology of Individual </w:t>
      </w:r>
      <w:r w:rsidR="007F10C7" w:rsidRPr="00370454">
        <w:rPr>
          <w:rFonts w:ascii="Arial" w:eastAsia="Times New Roman" w:hAnsi="Arial" w:cs="Arial"/>
          <w:szCs w:val="24"/>
          <w:lang w:val="en-US"/>
        </w:rPr>
        <w:t xml:space="preserve"> </w:t>
      </w:r>
    </w:p>
    <w:p w:rsidR="00FF7384" w:rsidRPr="00370454" w:rsidRDefault="00FF7384" w:rsidP="007F10C7">
      <w:pPr>
        <w:spacing w:after="0" w:line="240" w:lineRule="auto"/>
        <w:ind w:left="851"/>
        <w:rPr>
          <w:rFonts w:ascii="Arial" w:eastAsia="Times New Roman" w:hAnsi="Arial" w:cs="Arial"/>
          <w:szCs w:val="24"/>
          <w:lang w:val="en-US"/>
        </w:rPr>
      </w:pPr>
      <w:r w:rsidRPr="00370454">
        <w:rPr>
          <w:rFonts w:ascii="Arial" w:eastAsia="Times New Roman" w:hAnsi="Arial" w:cs="Arial"/>
          <w:szCs w:val="24"/>
          <w:lang w:val="en-US"/>
        </w:rPr>
        <w:t xml:space="preserve">Allport approach to personality theory </w:t>
      </w:r>
    </w:p>
    <w:p w:rsidR="00FF7384" w:rsidRPr="00370454" w:rsidRDefault="00FF7384" w:rsidP="007F10C7">
      <w:pPr>
        <w:spacing w:after="0" w:line="240" w:lineRule="auto"/>
        <w:ind w:left="851"/>
        <w:rPr>
          <w:rFonts w:ascii="Arial" w:eastAsia="Times New Roman" w:hAnsi="Arial" w:cs="Arial"/>
          <w:szCs w:val="24"/>
          <w:lang w:val="en-US"/>
        </w:rPr>
      </w:pPr>
      <w:r w:rsidRPr="00370454">
        <w:rPr>
          <w:rFonts w:ascii="Arial" w:eastAsia="Times New Roman" w:hAnsi="Arial" w:cs="Arial"/>
          <w:szCs w:val="24"/>
          <w:lang w:val="en-US"/>
        </w:rPr>
        <w:t xml:space="preserve">Structure of Personality </w:t>
      </w:r>
    </w:p>
    <w:p w:rsidR="00FF7384" w:rsidRPr="00370454" w:rsidRDefault="00FF7384" w:rsidP="007F10C7">
      <w:pPr>
        <w:spacing w:after="0" w:line="240" w:lineRule="auto"/>
        <w:ind w:left="851"/>
        <w:rPr>
          <w:rFonts w:ascii="Arial" w:eastAsia="Times New Roman" w:hAnsi="Arial" w:cs="Arial"/>
          <w:szCs w:val="24"/>
          <w:lang w:val="en-US"/>
        </w:rPr>
      </w:pPr>
      <w:r w:rsidRPr="00370454">
        <w:rPr>
          <w:rFonts w:ascii="Arial" w:eastAsia="Times New Roman" w:hAnsi="Arial" w:cs="Arial"/>
          <w:szCs w:val="24"/>
          <w:lang w:val="en-US"/>
        </w:rPr>
        <w:t>Chapter 9</w:t>
      </w:r>
    </w:p>
    <w:p w:rsidR="00FF7384" w:rsidRPr="00370454" w:rsidRDefault="00FF7384" w:rsidP="007F10C7">
      <w:pPr>
        <w:spacing w:after="0" w:line="240" w:lineRule="auto"/>
        <w:ind w:left="851"/>
        <w:rPr>
          <w:rFonts w:ascii="Arial" w:eastAsia="Times New Roman" w:hAnsi="Arial" w:cs="Arial"/>
          <w:szCs w:val="24"/>
          <w:lang w:val="en-US"/>
        </w:rPr>
      </w:pPr>
      <w:r w:rsidRPr="00370454">
        <w:rPr>
          <w:rFonts w:ascii="Arial" w:eastAsia="Times New Roman" w:hAnsi="Arial" w:cs="Arial"/>
          <w:szCs w:val="24"/>
          <w:lang w:val="en-US"/>
        </w:rPr>
        <w:t xml:space="preserve">Skinner Behavioral Analysis </w:t>
      </w:r>
    </w:p>
    <w:p w:rsidR="00FF7384" w:rsidRPr="00370454" w:rsidRDefault="00FF7384" w:rsidP="007F10C7">
      <w:pPr>
        <w:spacing w:after="0" w:line="240" w:lineRule="auto"/>
        <w:ind w:left="851"/>
        <w:rPr>
          <w:rFonts w:ascii="Arial" w:eastAsia="Times New Roman" w:hAnsi="Arial" w:cs="Arial"/>
          <w:szCs w:val="24"/>
          <w:lang w:val="en-US"/>
        </w:rPr>
      </w:pPr>
      <w:r w:rsidRPr="00370454">
        <w:rPr>
          <w:rFonts w:ascii="Arial" w:eastAsia="Times New Roman" w:hAnsi="Arial" w:cs="Arial"/>
          <w:szCs w:val="24"/>
          <w:lang w:val="en-US"/>
        </w:rPr>
        <w:t xml:space="preserve">Overview of Behavioral Analysis </w:t>
      </w:r>
    </w:p>
    <w:p w:rsidR="00FF7384" w:rsidRPr="00370454" w:rsidRDefault="00FF7384" w:rsidP="007F10C7">
      <w:pPr>
        <w:spacing w:after="0" w:line="240" w:lineRule="auto"/>
        <w:ind w:left="851"/>
        <w:rPr>
          <w:rFonts w:ascii="Arial" w:eastAsia="Times New Roman" w:hAnsi="Arial" w:cs="Arial"/>
          <w:szCs w:val="24"/>
          <w:lang w:val="en-US"/>
        </w:rPr>
      </w:pPr>
      <w:r w:rsidRPr="00370454">
        <w:rPr>
          <w:rFonts w:ascii="Arial" w:eastAsia="Times New Roman" w:hAnsi="Arial" w:cs="Arial"/>
          <w:szCs w:val="24"/>
          <w:lang w:val="en-US"/>
        </w:rPr>
        <w:t>Biography of B.</w:t>
      </w:r>
      <w:r w:rsidR="00466366">
        <w:rPr>
          <w:rFonts w:ascii="Arial" w:eastAsia="Times New Roman" w:hAnsi="Arial" w:cs="Arial"/>
          <w:szCs w:val="24"/>
          <w:lang w:val="en-US"/>
        </w:rPr>
        <w:t>F</w:t>
      </w:r>
      <w:r w:rsidRPr="00370454">
        <w:rPr>
          <w:rFonts w:ascii="Arial" w:eastAsia="Times New Roman" w:hAnsi="Arial" w:cs="Arial"/>
          <w:szCs w:val="24"/>
          <w:lang w:val="en-US"/>
        </w:rPr>
        <w:t xml:space="preserve">Skinners </w:t>
      </w:r>
    </w:p>
    <w:p w:rsidR="00FF7384" w:rsidRPr="00370454" w:rsidRDefault="00FF7384" w:rsidP="007F10C7">
      <w:pPr>
        <w:spacing w:after="0" w:line="240" w:lineRule="auto"/>
        <w:ind w:left="851"/>
        <w:rPr>
          <w:rFonts w:ascii="Arial" w:eastAsia="Times New Roman" w:hAnsi="Arial" w:cs="Arial"/>
          <w:szCs w:val="24"/>
          <w:lang w:val="en-US"/>
        </w:rPr>
      </w:pPr>
      <w:r w:rsidRPr="00370454">
        <w:rPr>
          <w:rFonts w:ascii="Arial" w:eastAsia="Times New Roman" w:hAnsi="Arial" w:cs="Arial"/>
          <w:szCs w:val="24"/>
          <w:lang w:val="en-US"/>
        </w:rPr>
        <w:t xml:space="preserve">Scientific Behaviorism </w:t>
      </w:r>
    </w:p>
    <w:p w:rsidR="00FF7384" w:rsidRPr="00370454" w:rsidRDefault="00FF7384" w:rsidP="007F10C7">
      <w:pPr>
        <w:spacing w:after="0" w:line="240" w:lineRule="auto"/>
        <w:ind w:left="851"/>
        <w:rPr>
          <w:rFonts w:ascii="Arial" w:eastAsia="Times New Roman" w:hAnsi="Arial" w:cs="Arial"/>
          <w:szCs w:val="24"/>
          <w:lang w:val="en-US"/>
        </w:rPr>
      </w:pPr>
      <w:r w:rsidRPr="00370454">
        <w:rPr>
          <w:rFonts w:ascii="Arial" w:eastAsia="Times New Roman" w:hAnsi="Arial" w:cs="Arial"/>
          <w:szCs w:val="24"/>
          <w:lang w:val="en-US"/>
        </w:rPr>
        <w:t xml:space="preserve">Conditioning </w:t>
      </w:r>
    </w:p>
    <w:p w:rsidR="00FF7384" w:rsidRPr="00370454" w:rsidRDefault="00FF7384" w:rsidP="007F10C7">
      <w:pPr>
        <w:spacing w:after="0" w:line="240" w:lineRule="auto"/>
        <w:ind w:left="851"/>
        <w:rPr>
          <w:rFonts w:ascii="Arial" w:eastAsia="Times New Roman" w:hAnsi="Arial" w:cs="Arial"/>
          <w:szCs w:val="24"/>
          <w:lang w:val="en-US"/>
        </w:rPr>
      </w:pPr>
      <w:r w:rsidRPr="00370454">
        <w:rPr>
          <w:rFonts w:ascii="Arial" w:eastAsia="Times New Roman" w:hAnsi="Arial" w:cs="Arial"/>
          <w:szCs w:val="24"/>
          <w:lang w:val="en-US"/>
        </w:rPr>
        <w:t xml:space="preserve">Classical conditioning </w:t>
      </w:r>
    </w:p>
    <w:p w:rsidR="00FF7384" w:rsidRPr="00370454" w:rsidRDefault="00FF7384" w:rsidP="007F10C7">
      <w:pPr>
        <w:spacing w:after="0" w:line="240" w:lineRule="auto"/>
        <w:ind w:left="851"/>
        <w:rPr>
          <w:rFonts w:ascii="Arial" w:eastAsia="Times New Roman" w:hAnsi="Arial" w:cs="Arial"/>
          <w:szCs w:val="24"/>
          <w:lang w:val="en-US"/>
        </w:rPr>
      </w:pPr>
      <w:r w:rsidRPr="00370454">
        <w:rPr>
          <w:rFonts w:ascii="Arial" w:eastAsia="Times New Roman" w:hAnsi="Arial" w:cs="Arial"/>
          <w:szCs w:val="24"/>
          <w:lang w:val="en-US"/>
        </w:rPr>
        <w:t xml:space="preserve">Operant Conditioning </w:t>
      </w:r>
    </w:p>
    <w:p w:rsidR="00FF7384" w:rsidRDefault="00FF7384" w:rsidP="007F10C7">
      <w:pPr>
        <w:spacing w:after="0" w:line="240" w:lineRule="auto"/>
        <w:ind w:left="851"/>
        <w:rPr>
          <w:rFonts w:ascii="Arial" w:eastAsia="Times New Roman" w:hAnsi="Arial" w:cs="Arial"/>
          <w:b/>
          <w:szCs w:val="24"/>
          <w:lang w:val="en-US"/>
        </w:rPr>
      </w:pPr>
      <w:r>
        <w:rPr>
          <w:rFonts w:ascii="Arial" w:eastAsia="Times New Roman" w:hAnsi="Arial" w:cs="Arial"/>
          <w:b/>
          <w:szCs w:val="24"/>
          <w:lang w:val="en-US"/>
        </w:rPr>
        <w:t>Chapter 9</w:t>
      </w:r>
    </w:p>
    <w:p w:rsidR="00FF7384" w:rsidRDefault="00FF7384" w:rsidP="007F10C7">
      <w:pPr>
        <w:spacing w:after="0" w:line="240" w:lineRule="auto"/>
        <w:ind w:left="851"/>
        <w:rPr>
          <w:rFonts w:ascii="Arial" w:eastAsia="Times New Roman" w:hAnsi="Arial" w:cs="Arial"/>
          <w:b/>
          <w:szCs w:val="24"/>
          <w:lang w:val="en-US"/>
        </w:rPr>
      </w:pPr>
      <w:r>
        <w:rPr>
          <w:rFonts w:ascii="Arial" w:eastAsia="Times New Roman" w:hAnsi="Arial" w:cs="Arial"/>
          <w:b/>
          <w:szCs w:val="24"/>
          <w:lang w:val="en-US"/>
        </w:rPr>
        <w:t xml:space="preserve">Bandura Social Cognitive Theory </w:t>
      </w:r>
    </w:p>
    <w:p w:rsidR="00370454" w:rsidRPr="00A461A2" w:rsidRDefault="00370454" w:rsidP="007F10C7">
      <w:pPr>
        <w:spacing w:after="0" w:line="240" w:lineRule="auto"/>
        <w:ind w:left="851"/>
        <w:rPr>
          <w:rFonts w:ascii="Arial" w:eastAsia="Times New Roman" w:hAnsi="Arial" w:cs="Arial"/>
          <w:szCs w:val="24"/>
          <w:lang w:val="en-US"/>
        </w:rPr>
      </w:pPr>
      <w:r w:rsidRPr="00A461A2">
        <w:rPr>
          <w:rFonts w:ascii="Arial" w:eastAsia="Times New Roman" w:hAnsi="Arial" w:cs="Arial"/>
          <w:szCs w:val="24"/>
          <w:lang w:val="en-US"/>
        </w:rPr>
        <w:t xml:space="preserve">Learning </w:t>
      </w:r>
    </w:p>
    <w:p w:rsidR="00370454" w:rsidRPr="00A461A2" w:rsidRDefault="00370454" w:rsidP="007F10C7">
      <w:pPr>
        <w:spacing w:after="0" w:line="240" w:lineRule="auto"/>
        <w:ind w:left="851"/>
        <w:rPr>
          <w:rFonts w:ascii="Arial" w:eastAsia="Times New Roman" w:hAnsi="Arial" w:cs="Arial"/>
          <w:szCs w:val="24"/>
          <w:lang w:val="en-US"/>
        </w:rPr>
      </w:pPr>
      <w:r w:rsidRPr="00A461A2">
        <w:rPr>
          <w:rFonts w:ascii="Arial" w:eastAsia="Times New Roman" w:hAnsi="Arial" w:cs="Arial"/>
          <w:szCs w:val="24"/>
          <w:lang w:val="en-US"/>
        </w:rPr>
        <w:t xml:space="preserve">Observational Learning </w:t>
      </w:r>
    </w:p>
    <w:p w:rsidR="00370454" w:rsidRPr="00A461A2" w:rsidRDefault="00370454" w:rsidP="007F10C7">
      <w:pPr>
        <w:spacing w:after="0" w:line="240" w:lineRule="auto"/>
        <w:ind w:left="851"/>
        <w:rPr>
          <w:rFonts w:ascii="Arial" w:eastAsia="Times New Roman" w:hAnsi="Arial" w:cs="Arial"/>
          <w:szCs w:val="24"/>
          <w:lang w:val="en-US"/>
        </w:rPr>
      </w:pPr>
      <w:r w:rsidRPr="00A461A2">
        <w:rPr>
          <w:rFonts w:ascii="Arial" w:eastAsia="Times New Roman" w:hAnsi="Arial" w:cs="Arial"/>
          <w:szCs w:val="24"/>
          <w:lang w:val="en-US"/>
        </w:rPr>
        <w:t xml:space="preserve">Enactive learning </w:t>
      </w:r>
    </w:p>
    <w:p w:rsidR="00A461A2" w:rsidRPr="00A461A2" w:rsidRDefault="00A461A2" w:rsidP="007F10C7">
      <w:pPr>
        <w:spacing w:after="0" w:line="240" w:lineRule="auto"/>
        <w:ind w:left="851"/>
        <w:rPr>
          <w:rFonts w:ascii="Arial" w:eastAsia="Times New Roman" w:hAnsi="Arial" w:cs="Arial"/>
          <w:szCs w:val="24"/>
          <w:lang w:val="en-US"/>
        </w:rPr>
      </w:pPr>
      <w:r w:rsidRPr="00A461A2">
        <w:rPr>
          <w:rFonts w:ascii="Arial" w:eastAsia="Times New Roman" w:hAnsi="Arial" w:cs="Arial"/>
          <w:szCs w:val="24"/>
          <w:lang w:val="en-US"/>
        </w:rPr>
        <w:t xml:space="preserve">Self-Efficacy </w:t>
      </w:r>
    </w:p>
    <w:p w:rsidR="00A461A2" w:rsidRDefault="00A461A2" w:rsidP="007F10C7">
      <w:pPr>
        <w:spacing w:after="0" w:line="240" w:lineRule="auto"/>
        <w:ind w:left="851"/>
        <w:rPr>
          <w:rFonts w:ascii="Arial" w:eastAsia="Times New Roman" w:hAnsi="Arial" w:cs="Arial"/>
          <w:szCs w:val="24"/>
          <w:lang w:val="en-US"/>
        </w:rPr>
      </w:pPr>
      <w:r w:rsidRPr="00A461A2">
        <w:rPr>
          <w:rFonts w:ascii="Arial" w:eastAsia="Times New Roman" w:hAnsi="Arial" w:cs="Arial"/>
          <w:szCs w:val="24"/>
          <w:lang w:val="en-US"/>
        </w:rPr>
        <w:t xml:space="preserve">Self-regulation </w:t>
      </w:r>
    </w:p>
    <w:p w:rsidR="00A461A2" w:rsidRPr="00A461A2" w:rsidRDefault="00A461A2" w:rsidP="007F10C7">
      <w:pPr>
        <w:spacing w:after="0" w:line="240" w:lineRule="auto"/>
        <w:ind w:left="851"/>
        <w:rPr>
          <w:rFonts w:ascii="Arial" w:eastAsia="Times New Roman" w:hAnsi="Arial" w:cs="Arial"/>
          <w:b/>
          <w:szCs w:val="24"/>
          <w:lang w:val="en-US"/>
        </w:rPr>
      </w:pPr>
      <w:r w:rsidRPr="00A461A2">
        <w:rPr>
          <w:rFonts w:ascii="Arial" w:eastAsia="Times New Roman" w:hAnsi="Arial" w:cs="Arial"/>
          <w:b/>
          <w:szCs w:val="24"/>
          <w:lang w:val="en-US"/>
        </w:rPr>
        <w:t xml:space="preserve">Chapter 10 </w:t>
      </w:r>
    </w:p>
    <w:p w:rsidR="00A461A2" w:rsidRPr="00A461A2" w:rsidRDefault="00A461A2" w:rsidP="007F10C7">
      <w:pPr>
        <w:spacing w:after="0" w:line="240" w:lineRule="auto"/>
        <w:ind w:left="851"/>
        <w:rPr>
          <w:rFonts w:ascii="Arial" w:eastAsia="Times New Roman" w:hAnsi="Arial" w:cs="Arial"/>
          <w:b/>
          <w:szCs w:val="24"/>
          <w:lang w:val="en-US"/>
        </w:rPr>
      </w:pPr>
      <w:r w:rsidRPr="00A461A2">
        <w:rPr>
          <w:rFonts w:ascii="Arial" w:eastAsia="Times New Roman" w:hAnsi="Arial" w:cs="Arial"/>
          <w:b/>
          <w:szCs w:val="24"/>
          <w:lang w:val="en-US"/>
        </w:rPr>
        <w:t xml:space="preserve">Eysenck Biologically Based factor theory </w:t>
      </w:r>
    </w:p>
    <w:p w:rsidR="00A461A2" w:rsidRDefault="00A461A2" w:rsidP="007F10C7">
      <w:pPr>
        <w:spacing w:after="0" w:line="240" w:lineRule="auto"/>
        <w:ind w:left="851"/>
        <w:rPr>
          <w:rFonts w:ascii="Arial" w:eastAsia="Times New Roman" w:hAnsi="Arial" w:cs="Arial"/>
          <w:szCs w:val="24"/>
          <w:lang w:val="en-US"/>
        </w:rPr>
      </w:pPr>
      <w:r>
        <w:rPr>
          <w:rFonts w:ascii="Arial" w:eastAsia="Times New Roman" w:hAnsi="Arial" w:cs="Arial"/>
          <w:szCs w:val="24"/>
          <w:lang w:val="en-US"/>
        </w:rPr>
        <w:t xml:space="preserve">Eysenck Factor theory </w:t>
      </w:r>
    </w:p>
    <w:p w:rsidR="00A461A2" w:rsidRDefault="00A461A2" w:rsidP="007F10C7">
      <w:pPr>
        <w:spacing w:after="0" w:line="240" w:lineRule="auto"/>
        <w:ind w:left="851"/>
        <w:rPr>
          <w:rFonts w:ascii="Arial" w:eastAsia="Times New Roman" w:hAnsi="Arial" w:cs="Arial"/>
          <w:szCs w:val="24"/>
          <w:lang w:val="en-US"/>
        </w:rPr>
      </w:pPr>
      <w:r>
        <w:rPr>
          <w:rFonts w:ascii="Arial" w:eastAsia="Times New Roman" w:hAnsi="Arial" w:cs="Arial"/>
          <w:szCs w:val="24"/>
          <w:lang w:val="en-US"/>
        </w:rPr>
        <w:t xml:space="preserve">Dimensions of Personality </w:t>
      </w:r>
    </w:p>
    <w:p w:rsidR="00A461A2" w:rsidRDefault="00A461A2" w:rsidP="007F10C7">
      <w:pPr>
        <w:spacing w:after="0" w:line="240" w:lineRule="auto"/>
        <w:ind w:left="851"/>
        <w:rPr>
          <w:rFonts w:ascii="Arial" w:eastAsia="Times New Roman" w:hAnsi="Arial" w:cs="Arial"/>
          <w:szCs w:val="24"/>
          <w:lang w:val="en-US"/>
        </w:rPr>
      </w:pPr>
      <w:r>
        <w:rPr>
          <w:rFonts w:ascii="Arial" w:eastAsia="Times New Roman" w:hAnsi="Arial" w:cs="Arial"/>
          <w:szCs w:val="24"/>
          <w:lang w:val="en-US"/>
        </w:rPr>
        <w:t xml:space="preserve">Measuring personality </w:t>
      </w:r>
    </w:p>
    <w:p w:rsidR="00A461A2" w:rsidRDefault="00A461A2" w:rsidP="007F10C7">
      <w:pPr>
        <w:spacing w:after="0" w:line="240" w:lineRule="auto"/>
        <w:ind w:left="851"/>
        <w:rPr>
          <w:rFonts w:ascii="Arial" w:eastAsia="Times New Roman" w:hAnsi="Arial" w:cs="Arial"/>
          <w:szCs w:val="24"/>
          <w:lang w:val="en-US"/>
        </w:rPr>
      </w:pPr>
    </w:p>
    <w:p w:rsidR="00A461A2" w:rsidRPr="00A461A2" w:rsidRDefault="00A461A2" w:rsidP="007F10C7">
      <w:pPr>
        <w:spacing w:after="0" w:line="240" w:lineRule="auto"/>
        <w:ind w:left="851"/>
        <w:rPr>
          <w:rFonts w:ascii="Arial" w:eastAsia="Times New Roman" w:hAnsi="Arial" w:cs="Arial"/>
          <w:szCs w:val="24"/>
          <w:lang w:val="en-US"/>
        </w:rPr>
      </w:pPr>
    </w:p>
    <w:p w:rsidR="00A461A2" w:rsidRDefault="00A461A2" w:rsidP="007F10C7">
      <w:pPr>
        <w:spacing w:after="0" w:line="240" w:lineRule="auto"/>
        <w:ind w:left="851"/>
        <w:rPr>
          <w:rFonts w:ascii="Arial" w:eastAsia="Times New Roman" w:hAnsi="Arial" w:cs="Arial"/>
          <w:b/>
          <w:szCs w:val="24"/>
          <w:lang w:val="en-US"/>
        </w:rPr>
      </w:pPr>
    </w:p>
    <w:p w:rsidR="007F10C7" w:rsidRPr="007F10C7" w:rsidRDefault="007F10C7" w:rsidP="007F10C7">
      <w:pPr>
        <w:spacing w:after="0" w:line="240" w:lineRule="auto"/>
        <w:ind w:left="851"/>
        <w:rPr>
          <w:rFonts w:ascii="Arial" w:eastAsia="Times New Roman" w:hAnsi="Arial" w:cs="Arial"/>
          <w:b/>
          <w:szCs w:val="24"/>
          <w:lang w:val="en-US"/>
        </w:rPr>
      </w:pPr>
      <w:r>
        <w:rPr>
          <w:rFonts w:ascii="Arial" w:eastAsia="Times New Roman" w:hAnsi="Arial" w:cs="Arial"/>
          <w:b/>
          <w:szCs w:val="24"/>
          <w:lang w:val="en-US"/>
        </w:rPr>
        <w:t xml:space="preserve"> </w:t>
      </w:r>
    </w:p>
    <w:p w:rsidR="0098237C" w:rsidRDefault="0098237C" w:rsidP="009C6BB6">
      <w:pPr>
        <w:pStyle w:val="ListParagraph"/>
        <w:spacing w:after="0" w:line="240" w:lineRule="auto"/>
        <w:ind w:left="2520"/>
        <w:rPr>
          <w:rFonts w:ascii="Arial" w:eastAsia="Times New Roman" w:hAnsi="Arial" w:cs="Arial"/>
          <w:b/>
          <w:szCs w:val="24"/>
          <w:lang w:val="en-US"/>
        </w:rPr>
      </w:pPr>
    </w:p>
    <w:p w:rsidR="00205097" w:rsidRPr="00205097" w:rsidRDefault="00205097" w:rsidP="00205097">
      <w:pPr>
        <w:rPr>
          <w:rFonts w:ascii="Arial" w:hAnsi="Arial" w:cs="Arial"/>
          <w:b/>
        </w:rPr>
      </w:pPr>
      <w:r w:rsidRPr="00205097">
        <w:rPr>
          <w:rFonts w:ascii="Arial" w:hAnsi="Arial" w:cs="Arial"/>
          <w:b/>
        </w:rPr>
        <w:t>Students Evaluation Criteria</w:t>
      </w:r>
    </w:p>
    <w:tbl>
      <w:tblPr>
        <w:tblStyle w:val="TableGrid"/>
        <w:tblW w:w="0" w:type="auto"/>
        <w:tblLook w:val="04A0" w:firstRow="1" w:lastRow="0" w:firstColumn="1" w:lastColumn="0" w:noHBand="0" w:noVBand="1"/>
      </w:tblPr>
      <w:tblGrid>
        <w:gridCol w:w="4621"/>
        <w:gridCol w:w="4621"/>
      </w:tblGrid>
      <w:tr w:rsidR="00205097" w:rsidTr="00E162CA">
        <w:tc>
          <w:tcPr>
            <w:tcW w:w="4621" w:type="dxa"/>
          </w:tcPr>
          <w:p w:rsidR="00205097" w:rsidRDefault="00205097" w:rsidP="00E162CA">
            <w:pPr>
              <w:rPr>
                <w:b/>
              </w:rPr>
            </w:pPr>
            <w:r>
              <w:rPr>
                <w:b/>
              </w:rPr>
              <w:t xml:space="preserve">Attendance </w:t>
            </w:r>
          </w:p>
        </w:tc>
        <w:tc>
          <w:tcPr>
            <w:tcW w:w="4621" w:type="dxa"/>
          </w:tcPr>
          <w:p w:rsidR="00205097" w:rsidRDefault="00205097" w:rsidP="00E162CA">
            <w:pPr>
              <w:rPr>
                <w:b/>
              </w:rPr>
            </w:pPr>
            <w:r>
              <w:rPr>
                <w:b/>
              </w:rPr>
              <w:t>5%</w:t>
            </w:r>
          </w:p>
        </w:tc>
      </w:tr>
      <w:tr w:rsidR="00205097" w:rsidTr="00E162CA">
        <w:tc>
          <w:tcPr>
            <w:tcW w:w="4621" w:type="dxa"/>
          </w:tcPr>
          <w:p w:rsidR="00205097" w:rsidRDefault="00205097" w:rsidP="00E162CA">
            <w:pPr>
              <w:rPr>
                <w:b/>
              </w:rPr>
            </w:pPr>
            <w:r>
              <w:rPr>
                <w:b/>
              </w:rPr>
              <w:t xml:space="preserve">Work shop/Assignment/case study </w:t>
            </w:r>
          </w:p>
        </w:tc>
        <w:tc>
          <w:tcPr>
            <w:tcW w:w="4621" w:type="dxa"/>
          </w:tcPr>
          <w:p w:rsidR="00205097" w:rsidRDefault="00205097" w:rsidP="00E162CA">
            <w:pPr>
              <w:rPr>
                <w:b/>
              </w:rPr>
            </w:pPr>
            <w:r>
              <w:rPr>
                <w:b/>
              </w:rPr>
              <w:t>5%</w:t>
            </w:r>
          </w:p>
        </w:tc>
      </w:tr>
      <w:tr w:rsidR="00205097" w:rsidTr="00E162CA">
        <w:tc>
          <w:tcPr>
            <w:tcW w:w="4621" w:type="dxa"/>
          </w:tcPr>
          <w:p w:rsidR="00205097" w:rsidRDefault="00205097" w:rsidP="00E162CA">
            <w:pPr>
              <w:rPr>
                <w:b/>
              </w:rPr>
            </w:pPr>
            <w:r>
              <w:rPr>
                <w:b/>
              </w:rPr>
              <w:t xml:space="preserve">Surprise test / Quizzes  </w:t>
            </w:r>
          </w:p>
        </w:tc>
        <w:tc>
          <w:tcPr>
            <w:tcW w:w="4621" w:type="dxa"/>
          </w:tcPr>
          <w:p w:rsidR="00205097" w:rsidRDefault="00205097" w:rsidP="00E162CA">
            <w:pPr>
              <w:rPr>
                <w:b/>
              </w:rPr>
            </w:pPr>
            <w:r>
              <w:rPr>
                <w:b/>
              </w:rPr>
              <w:t>5%</w:t>
            </w:r>
          </w:p>
        </w:tc>
      </w:tr>
      <w:tr w:rsidR="00205097" w:rsidTr="00E162CA">
        <w:tc>
          <w:tcPr>
            <w:tcW w:w="4621" w:type="dxa"/>
          </w:tcPr>
          <w:p w:rsidR="00205097" w:rsidRDefault="00205097" w:rsidP="00E162CA">
            <w:pPr>
              <w:rPr>
                <w:b/>
              </w:rPr>
            </w:pPr>
            <w:r>
              <w:rPr>
                <w:b/>
              </w:rPr>
              <w:t xml:space="preserve">Class participation </w:t>
            </w:r>
          </w:p>
        </w:tc>
        <w:tc>
          <w:tcPr>
            <w:tcW w:w="4621" w:type="dxa"/>
          </w:tcPr>
          <w:p w:rsidR="00205097" w:rsidRDefault="00205097" w:rsidP="00E162CA">
            <w:pPr>
              <w:rPr>
                <w:b/>
              </w:rPr>
            </w:pPr>
            <w:r>
              <w:rPr>
                <w:b/>
              </w:rPr>
              <w:t>5%</w:t>
            </w:r>
          </w:p>
        </w:tc>
      </w:tr>
      <w:tr w:rsidR="00205097" w:rsidTr="00E162CA">
        <w:tc>
          <w:tcPr>
            <w:tcW w:w="4621" w:type="dxa"/>
          </w:tcPr>
          <w:p w:rsidR="00205097" w:rsidRDefault="00205097" w:rsidP="00E162CA">
            <w:pPr>
              <w:rPr>
                <w:b/>
              </w:rPr>
            </w:pPr>
            <w:r>
              <w:rPr>
                <w:b/>
              </w:rPr>
              <w:t xml:space="preserve">Midterm Exam </w:t>
            </w:r>
          </w:p>
        </w:tc>
        <w:tc>
          <w:tcPr>
            <w:tcW w:w="4621" w:type="dxa"/>
          </w:tcPr>
          <w:p w:rsidR="00205097" w:rsidRDefault="00205097" w:rsidP="00E162CA">
            <w:pPr>
              <w:rPr>
                <w:b/>
              </w:rPr>
            </w:pPr>
            <w:r>
              <w:rPr>
                <w:b/>
              </w:rPr>
              <w:t>30%</w:t>
            </w:r>
          </w:p>
        </w:tc>
      </w:tr>
      <w:tr w:rsidR="00205097" w:rsidTr="00E162CA">
        <w:tc>
          <w:tcPr>
            <w:tcW w:w="4621" w:type="dxa"/>
          </w:tcPr>
          <w:p w:rsidR="00205097" w:rsidRDefault="00205097" w:rsidP="00E162CA">
            <w:pPr>
              <w:rPr>
                <w:b/>
              </w:rPr>
            </w:pPr>
            <w:r>
              <w:rPr>
                <w:b/>
              </w:rPr>
              <w:t xml:space="preserve">Final term Exam </w:t>
            </w:r>
          </w:p>
        </w:tc>
        <w:tc>
          <w:tcPr>
            <w:tcW w:w="4621" w:type="dxa"/>
          </w:tcPr>
          <w:p w:rsidR="00205097" w:rsidRDefault="00205097" w:rsidP="00E162CA">
            <w:pPr>
              <w:rPr>
                <w:b/>
              </w:rPr>
            </w:pPr>
            <w:r>
              <w:rPr>
                <w:b/>
              </w:rPr>
              <w:t>50%</w:t>
            </w:r>
          </w:p>
        </w:tc>
      </w:tr>
      <w:tr w:rsidR="00205097" w:rsidTr="00E162CA">
        <w:trPr>
          <w:trHeight w:val="221"/>
        </w:trPr>
        <w:tc>
          <w:tcPr>
            <w:tcW w:w="4621" w:type="dxa"/>
          </w:tcPr>
          <w:p w:rsidR="00205097" w:rsidRDefault="00205097" w:rsidP="00E162CA">
            <w:pPr>
              <w:rPr>
                <w:b/>
              </w:rPr>
            </w:pPr>
            <w:r>
              <w:rPr>
                <w:b/>
              </w:rPr>
              <w:t xml:space="preserve">Total </w:t>
            </w:r>
          </w:p>
        </w:tc>
        <w:tc>
          <w:tcPr>
            <w:tcW w:w="4621" w:type="dxa"/>
          </w:tcPr>
          <w:p w:rsidR="00205097" w:rsidRDefault="00205097" w:rsidP="00E162CA">
            <w:pPr>
              <w:rPr>
                <w:b/>
              </w:rPr>
            </w:pPr>
            <w:r>
              <w:rPr>
                <w:b/>
              </w:rPr>
              <w:t>100%</w:t>
            </w:r>
          </w:p>
        </w:tc>
      </w:tr>
    </w:tbl>
    <w:p w:rsidR="00205097" w:rsidRDefault="00205097" w:rsidP="00205097">
      <w:pPr>
        <w:rPr>
          <w:b/>
        </w:rPr>
      </w:pPr>
    </w:p>
    <w:p w:rsidR="00205097" w:rsidRPr="00205097" w:rsidRDefault="00205097" w:rsidP="00205097">
      <w:pPr>
        <w:spacing w:line="240" w:lineRule="auto"/>
        <w:rPr>
          <w:rFonts w:ascii="Arial" w:hAnsi="Arial" w:cs="Arial"/>
          <w:b/>
          <w:u w:val="single"/>
        </w:rPr>
      </w:pPr>
      <w:r w:rsidRPr="00205097">
        <w:rPr>
          <w:rFonts w:ascii="Arial" w:hAnsi="Arial" w:cs="Arial"/>
          <w:b/>
          <w:u w:val="single"/>
        </w:rPr>
        <w:t xml:space="preserve">Student Responsibilities </w:t>
      </w:r>
    </w:p>
    <w:p w:rsidR="00205097" w:rsidRPr="00205097" w:rsidRDefault="00B05121" w:rsidP="00205097">
      <w:pPr>
        <w:spacing w:after="0" w:line="240" w:lineRule="auto"/>
        <w:rPr>
          <w:rFonts w:ascii="Arial" w:eastAsia="Times New Roman" w:hAnsi="Arial" w:cs="Arial"/>
          <w:bCs/>
          <w:szCs w:val="24"/>
          <w:lang w:val="en-US"/>
        </w:rPr>
      </w:pPr>
      <w:r>
        <w:t xml:space="preserve">Student must attend online discussions </w:t>
      </w:r>
      <w:r w:rsidR="00205097" w:rsidRPr="00AE49A8">
        <w:t>. Failure to attend class</w:t>
      </w:r>
      <w:r>
        <w:t xml:space="preserve"> participation </w:t>
      </w:r>
      <w:r w:rsidR="00205097" w:rsidRPr="00AE49A8">
        <w:t xml:space="preserve"> may result in failure in the </w:t>
      </w:r>
      <w:r w:rsidR="007E58D9" w:rsidRPr="00AE49A8">
        <w:t>course</w:t>
      </w:r>
      <w:r w:rsidR="00205097">
        <w:t xml:space="preserve">.. Course outline and calendars explain requirements and assignments;. Students are also responsible for doing all assigned work on time. </w:t>
      </w:r>
    </w:p>
    <w:p w:rsidR="00205097" w:rsidRDefault="00552CE2" w:rsidP="00205097">
      <w:pPr>
        <w:spacing w:after="0" w:line="240" w:lineRule="auto"/>
        <w:rPr>
          <w:rFonts w:ascii="Arial" w:eastAsia="Times New Roman" w:hAnsi="Arial" w:cs="Arial"/>
          <w:b/>
          <w:szCs w:val="24"/>
          <w:u w:val="single"/>
          <w:lang w:val="en-US"/>
        </w:rPr>
      </w:pPr>
      <w:r>
        <w:rPr>
          <w:rFonts w:ascii="Arial" w:eastAsia="Times New Roman" w:hAnsi="Arial" w:cs="Arial"/>
          <w:b/>
          <w:szCs w:val="24"/>
          <w:u w:val="single"/>
          <w:lang w:val="en-US"/>
        </w:rPr>
        <w:t>Recommended Book</w:t>
      </w:r>
    </w:p>
    <w:p w:rsidR="00552CE2" w:rsidRDefault="00466366" w:rsidP="00466366">
      <w:pPr>
        <w:spacing w:after="0" w:line="240" w:lineRule="auto"/>
      </w:pPr>
      <w:r>
        <w:t xml:space="preserve">.Theories of Personality Richard M. Ryckman </w:t>
      </w:r>
    </w:p>
    <w:p w:rsidR="00466366" w:rsidRDefault="00466366" w:rsidP="00466366">
      <w:pPr>
        <w:spacing w:after="0" w:line="240" w:lineRule="auto"/>
      </w:pPr>
      <w:r>
        <w:lastRenderedPageBreak/>
        <w:t xml:space="preserve"> </w:t>
      </w:r>
      <w:r w:rsidR="00576838">
        <w:t>2. Personality</w:t>
      </w:r>
      <w:r>
        <w:t xml:space="preserve"> Classic Theories and modern Research (3</w:t>
      </w:r>
      <w:r w:rsidRPr="00466366">
        <w:rPr>
          <w:vertAlign w:val="superscript"/>
        </w:rPr>
        <w:t>rd</w:t>
      </w:r>
      <w:r>
        <w:t xml:space="preserve"> edition) HowardS.Friedman and Miriam W.Schustack </w:t>
      </w:r>
    </w:p>
    <w:p w:rsidR="005333CB" w:rsidRDefault="00576838" w:rsidP="00466366">
      <w:pPr>
        <w:spacing w:after="0" w:line="240" w:lineRule="auto"/>
      </w:pPr>
      <w:r>
        <w:t>3. Theories</w:t>
      </w:r>
      <w:r w:rsidR="00466366">
        <w:t xml:space="preserve"> of Personality </w:t>
      </w:r>
      <w:r w:rsidR="005333CB">
        <w:t>(8</w:t>
      </w:r>
      <w:r w:rsidR="005333CB" w:rsidRPr="005333CB">
        <w:rPr>
          <w:vertAlign w:val="superscript"/>
        </w:rPr>
        <w:t>th</w:t>
      </w:r>
      <w:r w:rsidR="005333CB">
        <w:t xml:space="preserve"> edition ) Jess Fiest ,Gregory J. Fiest and Tomi Ann Robersts</w:t>
      </w:r>
    </w:p>
    <w:p w:rsidR="00576838" w:rsidRDefault="00576838" w:rsidP="00466366">
      <w:pPr>
        <w:spacing w:after="0" w:line="240" w:lineRule="auto"/>
      </w:pPr>
      <w:r>
        <w:t>4.Theories of Personality and Counselling Richard.S.Sharif</w:t>
      </w:r>
    </w:p>
    <w:p w:rsidR="00576838" w:rsidRPr="005333CB" w:rsidRDefault="00576838" w:rsidP="00466366">
      <w:pPr>
        <w:spacing w:after="0" w:line="240" w:lineRule="auto"/>
      </w:pPr>
      <w:bookmarkStart w:id="0" w:name="_GoBack"/>
      <w:bookmarkEnd w:id="0"/>
    </w:p>
    <w:p w:rsidR="00552CE2" w:rsidRPr="00552CE2" w:rsidRDefault="00552CE2" w:rsidP="00205097">
      <w:pPr>
        <w:spacing w:after="0" w:line="240" w:lineRule="auto"/>
        <w:rPr>
          <w:rFonts w:ascii="Arial" w:eastAsia="Times New Roman" w:hAnsi="Arial" w:cs="Arial"/>
          <w:szCs w:val="24"/>
          <w:lang w:val="en-US"/>
        </w:rPr>
      </w:pPr>
      <w:r w:rsidRPr="00552CE2">
        <w:rPr>
          <w:rFonts w:ascii="Arial" w:eastAsia="Times New Roman" w:hAnsi="Arial" w:cs="Arial"/>
          <w:szCs w:val="24"/>
          <w:lang w:val="en-US"/>
        </w:rPr>
        <w:t xml:space="preserve"> </w:t>
      </w:r>
    </w:p>
    <w:p w:rsidR="00205097" w:rsidRPr="00552CE2" w:rsidRDefault="00205097" w:rsidP="00ED1A6C"/>
    <w:p w:rsidR="00B7265F" w:rsidRPr="00552CE2" w:rsidRDefault="00B7265F"/>
    <w:sectPr w:rsidR="00B7265F" w:rsidRPr="00552CE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7BE" w:rsidRDefault="00BA27BE" w:rsidP="00DE2ED4">
      <w:pPr>
        <w:spacing w:after="0" w:line="240" w:lineRule="auto"/>
      </w:pPr>
      <w:r>
        <w:separator/>
      </w:r>
    </w:p>
  </w:endnote>
  <w:endnote w:type="continuationSeparator" w:id="0">
    <w:p w:rsidR="00BA27BE" w:rsidRDefault="00BA27BE" w:rsidP="00DE2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7BE" w:rsidRDefault="00BA27BE" w:rsidP="00DE2ED4">
      <w:pPr>
        <w:spacing w:after="0" w:line="240" w:lineRule="auto"/>
      </w:pPr>
      <w:r>
        <w:separator/>
      </w:r>
    </w:p>
  </w:footnote>
  <w:footnote w:type="continuationSeparator" w:id="0">
    <w:p w:rsidR="00BA27BE" w:rsidRDefault="00BA27BE" w:rsidP="00DE2E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5185E"/>
    <w:multiLevelType w:val="multilevel"/>
    <w:tmpl w:val="256AD3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6F01FE"/>
    <w:multiLevelType w:val="hybridMultilevel"/>
    <w:tmpl w:val="859E9074"/>
    <w:lvl w:ilvl="0" w:tplc="4009000B">
      <w:start w:val="1"/>
      <w:numFmt w:val="bullet"/>
      <w:lvlText w:val=""/>
      <w:lvlJc w:val="left"/>
      <w:pPr>
        <w:ind w:left="2520" w:hanging="360"/>
      </w:pPr>
      <w:rPr>
        <w:rFonts w:ascii="Wingdings" w:hAnsi="Wingdings" w:hint="default"/>
      </w:rPr>
    </w:lvl>
    <w:lvl w:ilvl="1" w:tplc="40090003" w:tentative="1">
      <w:start w:val="1"/>
      <w:numFmt w:val="bullet"/>
      <w:lvlText w:val="o"/>
      <w:lvlJc w:val="left"/>
      <w:pPr>
        <w:ind w:left="3240" w:hanging="360"/>
      </w:pPr>
      <w:rPr>
        <w:rFonts w:ascii="Courier New" w:hAnsi="Courier New" w:cs="Courier New" w:hint="default"/>
      </w:rPr>
    </w:lvl>
    <w:lvl w:ilvl="2" w:tplc="40090005" w:tentative="1">
      <w:start w:val="1"/>
      <w:numFmt w:val="bullet"/>
      <w:lvlText w:val=""/>
      <w:lvlJc w:val="left"/>
      <w:pPr>
        <w:ind w:left="3960" w:hanging="360"/>
      </w:pPr>
      <w:rPr>
        <w:rFonts w:ascii="Wingdings" w:hAnsi="Wingdings" w:hint="default"/>
      </w:rPr>
    </w:lvl>
    <w:lvl w:ilvl="3" w:tplc="40090001" w:tentative="1">
      <w:start w:val="1"/>
      <w:numFmt w:val="bullet"/>
      <w:lvlText w:val=""/>
      <w:lvlJc w:val="left"/>
      <w:pPr>
        <w:ind w:left="4680" w:hanging="360"/>
      </w:pPr>
      <w:rPr>
        <w:rFonts w:ascii="Symbol" w:hAnsi="Symbol" w:hint="default"/>
      </w:rPr>
    </w:lvl>
    <w:lvl w:ilvl="4" w:tplc="40090003" w:tentative="1">
      <w:start w:val="1"/>
      <w:numFmt w:val="bullet"/>
      <w:lvlText w:val="o"/>
      <w:lvlJc w:val="left"/>
      <w:pPr>
        <w:ind w:left="5400" w:hanging="360"/>
      </w:pPr>
      <w:rPr>
        <w:rFonts w:ascii="Courier New" w:hAnsi="Courier New" w:cs="Courier New" w:hint="default"/>
      </w:rPr>
    </w:lvl>
    <w:lvl w:ilvl="5" w:tplc="40090005" w:tentative="1">
      <w:start w:val="1"/>
      <w:numFmt w:val="bullet"/>
      <w:lvlText w:val=""/>
      <w:lvlJc w:val="left"/>
      <w:pPr>
        <w:ind w:left="6120" w:hanging="360"/>
      </w:pPr>
      <w:rPr>
        <w:rFonts w:ascii="Wingdings" w:hAnsi="Wingdings" w:hint="default"/>
      </w:rPr>
    </w:lvl>
    <w:lvl w:ilvl="6" w:tplc="40090001" w:tentative="1">
      <w:start w:val="1"/>
      <w:numFmt w:val="bullet"/>
      <w:lvlText w:val=""/>
      <w:lvlJc w:val="left"/>
      <w:pPr>
        <w:ind w:left="6840" w:hanging="360"/>
      </w:pPr>
      <w:rPr>
        <w:rFonts w:ascii="Symbol" w:hAnsi="Symbol" w:hint="default"/>
      </w:rPr>
    </w:lvl>
    <w:lvl w:ilvl="7" w:tplc="40090003" w:tentative="1">
      <w:start w:val="1"/>
      <w:numFmt w:val="bullet"/>
      <w:lvlText w:val="o"/>
      <w:lvlJc w:val="left"/>
      <w:pPr>
        <w:ind w:left="7560" w:hanging="360"/>
      </w:pPr>
      <w:rPr>
        <w:rFonts w:ascii="Courier New" w:hAnsi="Courier New" w:cs="Courier New" w:hint="default"/>
      </w:rPr>
    </w:lvl>
    <w:lvl w:ilvl="8" w:tplc="40090005" w:tentative="1">
      <w:start w:val="1"/>
      <w:numFmt w:val="bullet"/>
      <w:lvlText w:val=""/>
      <w:lvlJc w:val="left"/>
      <w:pPr>
        <w:ind w:left="8280" w:hanging="360"/>
      </w:pPr>
      <w:rPr>
        <w:rFonts w:ascii="Wingdings" w:hAnsi="Wingdings" w:hint="default"/>
      </w:rPr>
    </w:lvl>
  </w:abstractNum>
  <w:abstractNum w:abstractNumId="2">
    <w:nsid w:val="5E121B7A"/>
    <w:multiLevelType w:val="hybridMultilevel"/>
    <w:tmpl w:val="A89041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5F4C2D24"/>
    <w:multiLevelType w:val="hybridMultilevel"/>
    <w:tmpl w:val="F2F08000"/>
    <w:lvl w:ilvl="0" w:tplc="4009000B">
      <w:start w:val="1"/>
      <w:numFmt w:val="bullet"/>
      <w:lvlText w:val=""/>
      <w:lvlJc w:val="left"/>
      <w:pPr>
        <w:ind w:left="1211"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4">
    <w:nsid w:val="7D33644D"/>
    <w:multiLevelType w:val="hybridMultilevel"/>
    <w:tmpl w:val="6B5AD636"/>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A6C"/>
    <w:rsid w:val="0001679D"/>
    <w:rsid w:val="000303EB"/>
    <w:rsid w:val="000308F9"/>
    <w:rsid w:val="000337B9"/>
    <w:rsid w:val="00073375"/>
    <w:rsid w:val="0008038F"/>
    <w:rsid w:val="00087FD1"/>
    <w:rsid w:val="000A1FB3"/>
    <w:rsid w:val="000A55DB"/>
    <w:rsid w:val="000A7EE7"/>
    <w:rsid w:val="000B6AB9"/>
    <w:rsid w:val="000C7362"/>
    <w:rsid w:val="000E0DFB"/>
    <w:rsid w:val="000E2F5D"/>
    <w:rsid w:val="000F3334"/>
    <w:rsid w:val="000F6CFE"/>
    <w:rsid w:val="00100085"/>
    <w:rsid w:val="0010011B"/>
    <w:rsid w:val="00101D9E"/>
    <w:rsid w:val="0011160A"/>
    <w:rsid w:val="00115DE9"/>
    <w:rsid w:val="00134A50"/>
    <w:rsid w:val="00137080"/>
    <w:rsid w:val="0014331A"/>
    <w:rsid w:val="00151F9F"/>
    <w:rsid w:val="00160A87"/>
    <w:rsid w:val="00162A1E"/>
    <w:rsid w:val="00162A45"/>
    <w:rsid w:val="00164439"/>
    <w:rsid w:val="00167416"/>
    <w:rsid w:val="00167E36"/>
    <w:rsid w:val="001704D9"/>
    <w:rsid w:val="00174A97"/>
    <w:rsid w:val="00177330"/>
    <w:rsid w:val="00181813"/>
    <w:rsid w:val="00181D2A"/>
    <w:rsid w:val="00184B6A"/>
    <w:rsid w:val="001D328B"/>
    <w:rsid w:val="001D4531"/>
    <w:rsid w:val="001E440F"/>
    <w:rsid w:val="001E50C4"/>
    <w:rsid w:val="0020029A"/>
    <w:rsid w:val="00205097"/>
    <w:rsid w:val="00215F3B"/>
    <w:rsid w:val="002204DA"/>
    <w:rsid w:val="002358D4"/>
    <w:rsid w:val="002432A6"/>
    <w:rsid w:val="0025797C"/>
    <w:rsid w:val="0026512E"/>
    <w:rsid w:val="00267E83"/>
    <w:rsid w:val="00275E92"/>
    <w:rsid w:val="00290DB3"/>
    <w:rsid w:val="00291CF0"/>
    <w:rsid w:val="002A0057"/>
    <w:rsid w:val="002A3E3A"/>
    <w:rsid w:val="002A4F28"/>
    <w:rsid w:val="002A769C"/>
    <w:rsid w:val="002D10BA"/>
    <w:rsid w:val="002D1C37"/>
    <w:rsid w:val="002F607C"/>
    <w:rsid w:val="003044F8"/>
    <w:rsid w:val="003148E5"/>
    <w:rsid w:val="0031664B"/>
    <w:rsid w:val="00320CA0"/>
    <w:rsid w:val="003261D5"/>
    <w:rsid w:val="00335FA4"/>
    <w:rsid w:val="00343EF7"/>
    <w:rsid w:val="0034456F"/>
    <w:rsid w:val="00360CF5"/>
    <w:rsid w:val="003611CE"/>
    <w:rsid w:val="003638B1"/>
    <w:rsid w:val="00365076"/>
    <w:rsid w:val="00370454"/>
    <w:rsid w:val="00381674"/>
    <w:rsid w:val="003819D9"/>
    <w:rsid w:val="003826C8"/>
    <w:rsid w:val="0038636D"/>
    <w:rsid w:val="00387F63"/>
    <w:rsid w:val="003C45E4"/>
    <w:rsid w:val="003C7B08"/>
    <w:rsid w:val="003E0C81"/>
    <w:rsid w:val="003E7CDD"/>
    <w:rsid w:val="003F724C"/>
    <w:rsid w:val="00401D67"/>
    <w:rsid w:val="00403B6A"/>
    <w:rsid w:val="00407753"/>
    <w:rsid w:val="004121E4"/>
    <w:rsid w:val="00413AC0"/>
    <w:rsid w:val="00422CF7"/>
    <w:rsid w:val="0042740A"/>
    <w:rsid w:val="00433449"/>
    <w:rsid w:val="004448C1"/>
    <w:rsid w:val="00451336"/>
    <w:rsid w:val="00451B5D"/>
    <w:rsid w:val="0046180F"/>
    <w:rsid w:val="00463070"/>
    <w:rsid w:val="0046366D"/>
    <w:rsid w:val="00466366"/>
    <w:rsid w:val="00466890"/>
    <w:rsid w:val="004755BA"/>
    <w:rsid w:val="0048532E"/>
    <w:rsid w:val="00490FAC"/>
    <w:rsid w:val="004918F3"/>
    <w:rsid w:val="00491EC7"/>
    <w:rsid w:val="00493F25"/>
    <w:rsid w:val="004A4C22"/>
    <w:rsid w:val="004B670A"/>
    <w:rsid w:val="004C0DA3"/>
    <w:rsid w:val="004C5C9B"/>
    <w:rsid w:val="004E09DA"/>
    <w:rsid w:val="004E13BF"/>
    <w:rsid w:val="004E184C"/>
    <w:rsid w:val="004F47E7"/>
    <w:rsid w:val="004F7FAD"/>
    <w:rsid w:val="00501115"/>
    <w:rsid w:val="005022E4"/>
    <w:rsid w:val="0050777E"/>
    <w:rsid w:val="00510F8E"/>
    <w:rsid w:val="0051392D"/>
    <w:rsid w:val="0051547C"/>
    <w:rsid w:val="00523E52"/>
    <w:rsid w:val="005268FC"/>
    <w:rsid w:val="00527EEE"/>
    <w:rsid w:val="0053045D"/>
    <w:rsid w:val="005333CB"/>
    <w:rsid w:val="00534476"/>
    <w:rsid w:val="00534AAE"/>
    <w:rsid w:val="00540C41"/>
    <w:rsid w:val="00551554"/>
    <w:rsid w:val="00552CE2"/>
    <w:rsid w:val="00570240"/>
    <w:rsid w:val="005719E4"/>
    <w:rsid w:val="00576838"/>
    <w:rsid w:val="00595EF8"/>
    <w:rsid w:val="00597D80"/>
    <w:rsid w:val="005A1313"/>
    <w:rsid w:val="005B0DE2"/>
    <w:rsid w:val="005B65AD"/>
    <w:rsid w:val="005C46BA"/>
    <w:rsid w:val="005D3E7C"/>
    <w:rsid w:val="005E0558"/>
    <w:rsid w:val="005E197C"/>
    <w:rsid w:val="005E4DA7"/>
    <w:rsid w:val="005F1265"/>
    <w:rsid w:val="005F7948"/>
    <w:rsid w:val="005F7B68"/>
    <w:rsid w:val="00606383"/>
    <w:rsid w:val="006067C3"/>
    <w:rsid w:val="00611DE0"/>
    <w:rsid w:val="00613BC8"/>
    <w:rsid w:val="00614C3B"/>
    <w:rsid w:val="00614D35"/>
    <w:rsid w:val="00622330"/>
    <w:rsid w:val="00636409"/>
    <w:rsid w:val="00636EC9"/>
    <w:rsid w:val="00637E4A"/>
    <w:rsid w:val="0064171D"/>
    <w:rsid w:val="00644CBE"/>
    <w:rsid w:val="0065135D"/>
    <w:rsid w:val="006559DF"/>
    <w:rsid w:val="00655DED"/>
    <w:rsid w:val="00667251"/>
    <w:rsid w:val="00667656"/>
    <w:rsid w:val="006709F6"/>
    <w:rsid w:val="006A1C7C"/>
    <w:rsid w:val="006A2982"/>
    <w:rsid w:val="006A35F3"/>
    <w:rsid w:val="006A451F"/>
    <w:rsid w:val="006B1F37"/>
    <w:rsid w:val="006B786E"/>
    <w:rsid w:val="006C3E1D"/>
    <w:rsid w:val="006C54CF"/>
    <w:rsid w:val="006C7DCF"/>
    <w:rsid w:val="006D132B"/>
    <w:rsid w:val="006D6B78"/>
    <w:rsid w:val="00703D65"/>
    <w:rsid w:val="00707C40"/>
    <w:rsid w:val="0071092E"/>
    <w:rsid w:val="00710B14"/>
    <w:rsid w:val="0071117F"/>
    <w:rsid w:val="0071615D"/>
    <w:rsid w:val="0071741D"/>
    <w:rsid w:val="00723F40"/>
    <w:rsid w:val="0072659A"/>
    <w:rsid w:val="00734D18"/>
    <w:rsid w:val="007371C3"/>
    <w:rsid w:val="007374DA"/>
    <w:rsid w:val="00742A68"/>
    <w:rsid w:val="0075576F"/>
    <w:rsid w:val="00762B16"/>
    <w:rsid w:val="007672EE"/>
    <w:rsid w:val="00785216"/>
    <w:rsid w:val="00787E0A"/>
    <w:rsid w:val="00793072"/>
    <w:rsid w:val="007A3226"/>
    <w:rsid w:val="007B0659"/>
    <w:rsid w:val="007B0DD3"/>
    <w:rsid w:val="007C4B7E"/>
    <w:rsid w:val="007D2326"/>
    <w:rsid w:val="007E145A"/>
    <w:rsid w:val="007E28A5"/>
    <w:rsid w:val="007E58D9"/>
    <w:rsid w:val="007E72F4"/>
    <w:rsid w:val="007F10C7"/>
    <w:rsid w:val="007F3307"/>
    <w:rsid w:val="00807EBD"/>
    <w:rsid w:val="0081322E"/>
    <w:rsid w:val="0081403A"/>
    <w:rsid w:val="0083416E"/>
    <w:rsid w:val="00842309"/>
    <w:rsid w:val="0084403E"/>
    <w:rsid w:val="00846E49"/>
    <w:rsid w:val="00851998"/>
    <w:rsid w:val="00852D84"/>
    <w:rsid w:val="008550CA"/>
    <w:rsid w:val="00855596"/>
    <w:rsid w:val="00856B5D"/>
    <w:rsid w:val="00856D99"/>
    <w:rsid w:val="0087631D"/>
    <w:rsid w:val="00884565"/>
    <w:rsid w:val="008B38CE"/>
    <w:rsid w:val="008D6223"/>
    <w:rsid w:val="008E720E"/>
    <w:rsid w:val="008F1332"/>
    <w:rsid w:val="008F13A3"/>
    <w:rsid w:val="008F5307"/>
    <w:rsid w:val="00902933"/>
    <w:rsid w:val="00911426"/>
    <w:rsid w:val="0092736B"/>
    <w:rsid w:val="00965057"/>
    <w:rsid w:val="0096632C"/>
    <w:rsid w:val="00970A34"/>
    <w:rsid w:val="0098237C"/>
    <w:rsid w:val="00991D5A"/>
    <w:rsid w:val="009A0949"/>
    <w:rsid w:val="009C3F11"/>
    <w:rsid w:val="009C5665"/>
    <w:rsid w:val="009C680A"/>
    <w:rsid w:val="009C6BB6"/>
    <w:rsid w:val="009C7B89"/>
    <w:rsid w:val="009C7C87"/>
    <w:rsid w:val="009E0842"/>
    <w:rsid w:val="009E2F45"/>
    <w:rsid w:val="009F21DF"/>
    <w:rsid w:val="009F7BBB"/>
    <w:rsid w:val="00A17C79"/>
    <w:rsid w:val="00A26BB0"/>
    <w:rsid w:val="00A30B81"/>
    <w:rsid w:val="00A31D2F"/>
    <w:rsid w:val="00A42009"/>
    <w:rsid w:val="00A45CBB"/>
    <w:rsid w:val="00A461A2"/>
    <w:rsid w:val="00A57273"/>
    <w:rsid w:val="00A63C0E"/>
    <w:rsid w:val="00A73D9E"/>
    <w:rsid w:val="00A854CC"/>
    <w:rsid w:val="00A8624D"/>
    <w:rsid w:val="00A9106A"/>
    <w:rsid w:val="00AA044D"/>
    <w:rsid w:val="00AA339D"/>
    <w:rsid w:val="00AB4444"/>
    <w:rsid w:val="00AC1B69"/>
    <w:rsid w:val="00AD1B95"/>
    <w:rsid w:val="00AD5001"/>
    <w:rsid w:val="00AE3B4F"/>
    <w:rsid w:val="00AE71B4"/>
    <w:rsid w:val="00AF20A1"/>
    <w:rsid w:val="00AF2649"/>
    <w:rsid w:val="00AF2E95"/>
    <w:rsid w:val="00B05121"/>
    <w:rsid w:val="00B074B1"/>
    <w:rsid w:val="00B131D9"/>
    <w:rsid w:val="00B16657"/>
    <w:rsid w:val="00B16879"/>
    <w:rsid w:val="00B248D7"/>
    <w:rsid w:val="00B30420"/>
    <w:rsid w:val="00B33487"/>
    <w:rsid w:val="00B40033"/>
    <w:rsid w:val="00B40A72"/>
    <w:rsid w:val="00B40D5C"/>
    <w:rsid w:val="00B411A8"/>
    <w:rsid w:val="00B4649B"/>
    <w:rsid w:val="00B50824"/>
    <w:rsid w:val="00B5130B"/>
    <w:rsid w:val="00B521D7"/>
    <w:rsid w:val="00B53A1D"/>
    <w:rsid w:val="00B7265F"/>
    <w:rsid w:val="00B73AFF"/>
    <w:rsid w:val="00BA178D"/>
    <w:rsid w:val="00BA27BE"/>
    <w:rsid w:val="00BA4260"/>
    <w:rsid w:val="00BB522E"/>
    <w:rsid w:val="00BC3801"/>
    <w:rsid w:val="00BD290E"/>
    <w:rsid w:val="00BF3096"/>
    <w:rsid w:val="00BF700B"/>
    <w:rsid w:val="00C13277"/>
    <w:rsid w:val="00C13EF2"/>
    <w:rsid w:val="00C22C5A"/>
    <w:rsid w:val="00C266AE"/>
    <w:rsid w:val="00C2731F"/>
    <w:rsid w:val="00C405D4"/>
    <w:rsid w:val="00C41D38"/>
    <w:rsid w:val="00C50289"/>
    <w:rsid w:val="00C50B24"/>
    <w:rsid w:val="00C53665"/>
    <w:rsid w:val="00C62D42"/>
    <w:rsid w:val="00C701B3"/>
    <w:rsid w:val="00C70C27"/>
    <w:rsid w:val="00C718CE"/>
    <w:rsid w:val="00C73D8B"/>
    <w:rsid w:val="00C805D9"/>
    <w:rsid w:val="00C81014"/>
    <w:rsid w:val="00C83164"/>
    <w:rsid w:val="00CA4ECA"/>
    <w:rsid w:val="00CB1E7C"/>
    <w:rsid w:val="00CB2825"/>
    <w:rsid w:val="00CB66A6"/>
    <w:rsid w:val="00CD2785"/>
    <w:rsid w:val="00CE0377"/>
    <w:rsid w:val="00D1005F"/>
    <w:rsid w:val="00D11795"/>
    <w:rsid w:val="00D15155"/>
    <w:rsid w:val="00D15B43"/>
    <w:rsid w:val="00D249D3"/>
    <w:rsid w:val="00D26408"/>
    <w:rsid w:val="00D3109F"/>
    <w:rsid w:val="00D42A9C"/>
    <w:rsid w:val="00D45A5F"/>
    <w:rsid w:val="00D51C47"/>
    <w:rsid w:val="00D53545"/>
    <w:rsid w:val="00D57A13"/>
    <w:rsid w:val="00D614A2"/>
    <w:rsid w:val="00D66785"/>
    <w:rsid w:val="00D67EE4"/>
    <w:rsid w:val="00D70178"/>
    <w:rsid w:val="00D7533C"/>
    <w:rsid w:val="00D81C1C"/>
    <w:rsid w:val="00D823FE"/>
    <w:rsid w:val="00D84CE0"/>
    <w:rsid w:val="00DB028E"/>
    <w:rsid w:val="00DB235E"/>
    <w:rsid w:val="00DB2437"/>
    <w:rsid w:val="00DD3346"/>
    <w:rsid w:val="00DE2ED4"/>
    <w:rsid w:val="00DE31B4"/>
    <w:rsid w:val="00DF12B7"/>
    <w:rsid w:val="00DF3E3B"/>
    <w:rsid w:val="00DF7758"/>
    <w:rsid w:val="00E02727"/>
    <w:rsid w:val="00E128D8"/>
    <w:rsid w:val="00E36582"/>
    <w:rsid w:val="00E37D60"/>
    <w:rsid w:val="00E4413E"/>
    <w:rsid w:val="00E53F3A"/>
    <w:rsid w:val="00E61A8C"/>
    <w:rsid w:val="00E66171"/>
    <w:rsid w:val="00E666CA"/>
    <w:rsid w:val="00E71475"/>
    <w:rsid w:val="00E7595A"/>
    <w:rsid w:val="00E75B83"/>
    <w:rsid w:val="00E76211"/>
    <w:rsid w:val="00E7773A"/>
    <w:rsid w:val="00E824ED"/>
    <w:rsid w:val="00E86C8E"/>
    <w:rsid w:val="00E9375A"/>
    <w:rsid w:val="00EA7E61"/>
    <w:rsid w:val="00EB2414"/>
    <w:rsid w:val="00EB6261"/>
    <w:rsid w:val="00EC144F"/>
    <w:rsid w:val="00EC155F"/>
    <w:rsid w:val="00EC33F4"/>
    <w:rsid w:val="00EC7B27"/>
    <w:rsid w:val="00ED1A6C"/>
    <w:rsid w:val="00ED4450"/>
    <w:rsid w:val="00ED7DEE"/>
    <w:rsid w:val="00EE510E"/>
    <w:rsid w:val="00EE5658"/>
    <w:rsid w:val="00EF5EF5"/>
    <w:rsid w:val="00F0693C"/>
    <w:rsid w:val="00F104BE"/>
    <w:rsid w:val="00F11246"/>
    <w:rsid w:val="00F31E8D"/>
    <w:rsid w:val="00F34B53"/>
    <w:rsid w:val="00F35A5C"/>
    <w:rsid w:val="00F3670E"/>
    <w:rsid w:val="00F50891"/>
    <w:rsid w:val="00F6272E"/>
    <w:rsid w:val="00F67260"/>
    <w:rsid w:val="00F72B7D"/>
    <w:rsid w:val="00F91B4F"/>
    <w:rsid w:val="00F941DC"/>
    <w:rsid w:val="00F946D6"/>
    <w:rsid w:val="00FA31CA"/>
    <w:rsid w:val="00FA673B"/>
    <w:rsid w:val="00FA7542"/>
    <w:rsid w:val="00FB1887"/>
    <w:rsid w:val="00FB3345"/>
    <w:rsid w:val="00FD12AC"/>
    <w:rsid w:val="00FD5C65"/>
    <w:rsid w:val="00FD6151"/>
    <w:rsid w:val="00FE1266"/>
    <w:rsid w:val="00FE7791"/>
    <w:rsid w:val="00FF19F2"/>
    <w:rsid w:val="00FF3F16"/>
    <w:rsid w:val="00FF7384"/>
    <w:rsid w:val="00FF740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A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1A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rsid w:val="00205097"/>
    <w:pPr>
      <w:spacing w:after="0" w:line="240" w:lineRule="auto"/>
      <w:ind w:left="720"/>
      <w:contextualSpacing/>
    </w:pPr>
    <w:rPr>
      <w:rFonts w:eastAsia="Times New Roman" w:cs="Times New Roman"/>
      <w:szCs w:val="24"/>
      <w:lang w:val="en-US"/>
    </w:rPr>
  </w:style>
  <w:style w:type="paragraph" w:styleId="ListParagraph">
    <w:name w:val="List Paragraph"/>
    <w:basedOn w:val="Normal"/>
    <w:uiPriority w:val="34"/>
    <w:qFormat/>
    <w:rsid w:val="0046366D"/>
    <w:pPr>
      <w:ind w:left="720"/>
      <w:contextualSpacing/>
    </w:pPr>
  </w:style>
  <w:style w:type="paragraph" w:styleId="Header">
    <w:name w:val="header"/>
    <w:basedOn w:val="Normal"/>
    <w:link w:val="HeaderChar"/>
    <w:uiPriority w:val="99"/>
    <w:unhideWhenUsed/>
    <w:rsid w:val="00DE2E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2ED4"/>
  </w:style>
  <w:style w:type="paragraph" w:styleId="Footer">
    <w:name w:val="footer"/>
    <w:basedOn w:val="Normal"/>
    <w:link w:val="FooterChar"/>
    <w:uiPriority w:val="99"/>
    <w:unhideWhenUsed/>
    <w:rsid w:val="00DE2E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2E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A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1A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rsid w:val="00205097"/>
    <w:pPr>
      <w:spacing w:after="0" w:line="240" w:lineRule="auto"/>
      <w:ind w:left="720"/>
      <w:contextualSpacing/>
    </w:pPr>
    <w:rPr>
      <w:rFonts w:eastAsia="Times New Roman" w:cs="Times New Roman"/>
      <w:szCs w:val="24"/>
      <w:lang w:val="en-US"/>
    </w:rPr>
  </w:style>
  <w:style w:type="paragraph" w:styleId="ListParagraph">
    <w:name w:val="List Paragraph"/>
    <w:basedOn w:val="Normal"/>
    <w:uiPriority w:val="34"/>
    <w:qFormat/>
    <w:rsid w:val="0046366D"/>
    <w:pPr>
      <w:ind w:left="720"/>
      <w:contextualSpacing/>
    </w:pPr>
  </w:style>
  <w:style w:type="paragraph" w:styleId="Header">
    <w:name w:val="header"/>
    <w:basedOn w:val="Normal"/>
    <w:link w:val="HeaderChar"/>
    <w:uiPriority w:val="99"/>
    <w:unhideWhenUsed/>
    <w:rsid w:val="00DE2E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2ED4"/>
  </w:style>
  <w:style w:type="paragraph" w:styleId="Footer">
    <w:name w:val="footer"/>
    <w:basedOn w:val="Normal"/>
    <w:link w:val="FooterChar"/>
    <w:uiPriority w:val="99"/>
    <w:unhideWhenUsed/>
    <w:rsid w:val="00DE2E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2E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35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4</Pages>
  <Words>684</Words>
  <Characters>3899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Sarwat Sultana</dc:creator>
  <cp:lastModifiedBy>Sarwat Sultana</cp:lastModifiedBy>
  <cp:revision>12</cp:revision>
  <dcterms:created xsi:type="dcterms:W3CDTF">2019-12-18T03:06:00Z</dcterms:created>
  <dcterms:modified xsi:type="dcterms:W3CDTF">2020-04-06T06:36:00Z</dcterms:modified>
</cp:coreProperties>
</file>